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110" w:rsidRDefault="00D55110" w:rsidP="00D551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D55110" w:rsidRDefault="00D55110" w:rsidP="00D551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D55110" w:rsidRDefault="00D55110" w:rsidP="00D551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D55110" w:rsidRDefault="00D55110" w:rsidP="00D551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D55110" w:rsidRDefault="00D55110" w:rsidP="00D55110">
      <w:pPr>
        <w:spacing w:after="0" w:line="240" w:lineRule="auto"/>
        <w:jc w:val="center"/>
        <w:rPr>
          <w:rFonts w:ascii="Times New Roman" w:hAnsi="Times New Roman" w:cs="Times New Roman"/>
          <w:b/>
          <w:sz w:val="24"/>
          <w:szCs w:val="24"/>
        </w:rPr>
      </w:pPr>
    </w:p>
    <w:p w:rsidR="00D55110" w:rsidRDefault="00D55110" w:rsidP="00D55110">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4</w:t>
      </w:r>
      <w:proofErr w:type="gramEnd"/>
      <w:r>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 xml:space="preserve">                                                                                                   TARİH : 11.06.2021</w:t>
      </w:r>
    </w:p>
    <w:p w:rsidR="00D55110" w:rsidRDefault="00D55110" w:rsidP="00D55110">
      <w:pPr>
        <w:spacing w:after="0" w:line="240" w:lineRule="auto"/>
        <w:rPr>
          <w:rFonts w:ascii="Times New Roman" w:hAnsi="Times New Roman" w:cs="Times New Roman"/>
          <w:b/>
          <w:color w:val="000000" w:themeColor="text1"/>
          <w:sz w:val="24"/>
          <w:szCs w:val="24"/>
        </w:rPr>
      </w:pPr>
    </w:p>
    <w:p w:rsidR="00D55110" w:rsidRDefault="00D55110" w:rsidP="00D55110">
      <w:pPr>
        <w:spacing w:after="0" w:line="240" w:lineRule="auto"/>
        <w:rPr>
          <w:rFonts w:ascii="Times New Roman" w:hAnsi="Times New Roman" w:cs="Times New Roman"/>
          <w:b/>
          <w:sz w:val="24"/>
          <w:szCs w:val="24"/>
        </w:rPr>
      </w:pPr>
    </w:p>
    <w:p w:rsidR="00D55110" w:rsidRDefault="00D55110" w:rsidP="00D55110">
      <w:pPr>
        <w:spacing w:after="0" w:line="240" w:lineRule="auto"/>
        <w:rPr>
          <w:rFonts w:ascii="Times New Roman" w:hAnsi="Times New Roman" w:cs="Times New Roman"/>
          <w:b/>
          <w:sz w:val="24"/>
          <w:szCs w:val="24"/>
        </w:rPr>
      </w:pPr>
    </w:p>
    <w:p w:rsidR="00D55110" w:rsidRDefault="00D55110" w:rsidP="00D551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D55110" w:rsidRDefault="00D55110" w:rsidP="00D55110">
      <w:pPr>
        <w:spacing w:after="0" w:line="240" w:lineRule="auto"/>
        <w:jc w:val="center"/>
        <w:rPr>
          <w:rFonts w:ascii="Times New Roman" w:hAnsi="Times New Roman" w:cs="Times New Roman"/>
          <w:b/>
          <w:sz w:val="24"/>
          <w:szCs w:val="24"/>
        </w:rPr>
      </w:pPr>
    </w:p>
    <w:p w:rsidR="00D55110" w:rsidRPr="00D55110" w:rsidRDefault="00D55110" w:rsidP="00D55110">
      <w:pPr>
        <w:spacing w:after="0" w:line="0" w:lineRule="atLeast"/>
        <w:ind w:firstLine="708"/>
        <w:contextualSpacing/>
        <w:jc w:val="both"/>
        <w:rPr>
          <w:rFonts w:ascii="Times New Roman" w:hAnsi="Times New Roman" w:cs="Times New Roman"/>
        </w:rPr>
      </w:pPr>
      <w:proofErr w:type="spellStart"/>
      <w:r w:rsidRPr="00D55110">
        <w:rPr>
          <w:rFonts w:ascii="Times New Roman" w:hAnsi="Times New Roman" w:cs="Times New Roman"/>
        </w:rPr>
        <w:t>Gökçehöyük</w:t>
      </w:r>
      <w:proofErr w:type="spellEnd"/>
      <w:r w:rsidRPr="00D55110">
        <w:rPr>
          <w:rFonts w:ascii="Times New Roman" w:hAnsi="Times New Roman" w:cs="Times New Roman"/>
        </w:rPr>
        <w:t xml:space="preserve"> Mahallesi yeni yerleşim alanındaki (198 Parsel) açılan imar yolları kışın ve yağışlı havalarda yaya ve araç trafiği açısından sıkıntı oluşturmaktadır. Bölgede yaşayan vatandaşlarımızın mağduriyetlerinin giderilmesi için, Belediyemizin bütçe imkânları dâhilinde belirtilen yolların bakım, onarım ve asfaltlama işinin yapılması içeren Sinan Acar’a ait önerge, </w:t>
      </w:r>
      <w:r w:rsidRPr="00D55110">
        <w:rPr>
          <w:rFonts w:ascii="Times New Roman" w:hAnsi="Times New Roman" w:cs="Times New Roman"/>
          <w:color w:val="000000" w:themeColor="text1"/>
        </w:rPr>
        <w:t>Belediye Me</w:t>
      </w:r>
      <w:r>
        <w:rPr>
          <w:rFonts w:ascii="Times New Roman" w:hAnsi="Times New Roman" w:cs="Times New Roman"/>
          <w:color w:val="000000" w:themeColor="text1"/>
        </w:rPr>
        <w:t>clisinin 04.06.2021 tarih ve 326</w:t>
      </w:r>
      <w:r w:rsidRPr="00D55110">
        <w:rPr>
          <w:rFonts w:ascii="Times New Roman" w:hAnsi="Times New Roman" w:cs="Times New Roman"/>
          <w:color w:val="000000" w:themeColor="text1"/>
        </w:rPr>
        <w:t xml:space="preserve"> sayılı kararı ile komisyonumuza incelenmek üzere havale edilmiştir. Komisyonumuz 7-11 Haziran 2021 tarihleri arasında 5 (Beş) gün süreyle bir araya gelerek konu üzerindeki çalışmalarını</w:t>
      </w:r>
      <w:r w:rsidRPr="00D55110">
        <w:rPr>
          <w:rFonts w:ascii="Times New Roman" w:hAnsi="Times New Roman" w:cs="Times New Roman"/>
        </w:rPr>
        <w:t xml:space="preserve"> tamamlamıştır.</w:t>
      </w:r>
    </w:p>
    <w:p w:rsidR="00D55110" w:rsidRPr="00D55110" w:rsidRDefault="00D55110" w:rsidP="00D55110">
      <w:pPr>
        <w:pStyle w:val="ListeParagraf"/>
        <w:spacing w:before="0" w:beforeAutospacing="0" w:after="0" w:afterAutospacing="0" w:line="240" w:lineRule="atLeast"/>
        <w:ind w:firstLine="720"/>
        <w:contextualSpacing/>
        <w:jc w:val="both"/>
        <w:rPr>
          <w:sz w:val="22"/>
          <w:szCs w:val="22"/>
        </w:rPr>
      </w:pPr>
    </w:p>
    <w:p w:rsidR="00D55110" w:rsidRDefault="00D55110" w:rsidP="00D55110">
      <w:pPr>
        <w:pStyle w:val="ListeParagraf"/>
        <w:spacing w:before="0" w:beforeAutospacing="0" w:after="0" w:afterAutospacing="0" w:line="240" w:lineRule="atLeast"/>
        <w:ind w:firstLine="720"/>
        <w:contextualSpacing/>
        <w:jc w:val="both"/>
      </w:pPr>
      <w:r>
        <w:t>Komisyonumuzca yapılan görüşmelerden sonra;</w:t>
      </w:r>
    </w:p>
    <w:p w:rsidR="007A1CA4" w:rsidRDefault="007A1CA4" w:rsidP="00D55110">
      <w:pPr>
        <w:pStyle w:val="ListeParagraf"/>
        <w:spacing w:before="0" w:beforeAutospacing="0" w:after="0" w:afterAutospacing="0" w:line="240" w:lineRule="atLeast"/>
        <w:ind w:firstLine="720"/>
        <w:contextualSpacing/>
        <w:jc w:val="both"/>
      </w:pPr>
    </w:p>
    <w:p w:rsidR="007A1CA4" w:rsidRDefault="007A1CA4" w:rsidP="00D55110">
      <w:pPr>
        <w:pStyle w:val="ListeParagraf"/>
        <w:spacing w:before="0" w:beforeAutospacing="0" w:after="0" w:afterAutospacing="0" w:line="240" w:lineRule="atLeast"/>
        <w:ind w:firstLine="720"/>
        <w:contextualSpacing/>
        <w:jc w:val="both"/>
      </w:pPr>
      <w:proofErr w:type="spellStart"/>
      <w:r w:rsidRPr="00D55110">
        <w:t>Gökçehöyük</w:t>
      </w:r>
      <w:proofErr w:type="spellEnd"/>
      <w:r w:rsidRPr="00D55110">
        <w:t xml:space="preserve"> Mahallesi yeni yerleşim alanındaki (198 Parsel) açılan imar yolları</w:t>
      </w:r>
      <w:r>
        <w:t xml:space="preserve">nın iyileştirilmesini içeren konu ile ilgili; adı geçen bölgenin yollarının açılması için Fen İşleri Müdürlüğümüzün iş programı </w:t>
      </w:r>
      <w:proofErr w:type="gramStart"/>
      <w:r>
        <w:t>dahilinde</w:t>
      </w:r>
      <w:proofErr w:type="gramEnd"/>
      <w:r>
        <w:t xml:space="preserve"> Belediyemiz bütçe imkanları doğrultusunda çalışma yapılması komisyonumuzca uygun görülmüştür.</w:t>
      </w:r>
      <w:bookmarkStart w:id="0" w:name="_GoBack"/>
      <w:bookmarkEnd w:id="0"/>
    </w:p>
    <w:p w:rsidR="00D55110" w:rsidRDefault="00D55110" w:rsidP="00D55110">
      <w:pPr>
        <w:pStyle w:val="ListeParagraf"/>
        <w:spacing w:before="0" w:beforeAutospacing="0" w:after="0" w:afterAutospacing="0" w:line="0" w:lineRule="atLeast"/>
        <w:ind w:firstLine="567"/>
        <w:contextualSpacing/>
        <w:jc w:val="both"/>
      </w:pPr>
    </w:p>
    <w:p w:rsidR="00D55110" w:rsidRDefault="00D55110" w:rsidP="00D55110">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İşbu rapor, Belediye Meclisinin Temmuz ayı toplantısında görüşülerek karara bağlanmak üzere 11.06.2021 tarihinde tarafımızdan tanzim ve imza edilmiştir. </w:t>
      </w:r>
    </w:p>
    <w:p w:rsidR="00D55110" w:rsidRDefault="00D55110" w:rsidP="00D55110">
      <w:pPr>
        <w:spacing w:after="0" w:line="240" w:lineRule="auto"/>
        <w:ind w:firstLine="708"/>
        <w:jc w:val="both"/>
        <w:rPr>
          <w:rFonts w:ascii="Times New Roman" w:hAnsi="Times New Roman" w:cs="Times New Roman"/>
          <w:color w:val="000000" w:themeColor="text1"/>
          <w:sz w:val="24"/>
          <w:szCs w:val="24"/>
        </w:rPr>
      </w:pPr>
    </w:p>
    <w:p w:rsidR="00D55110" w:rsidRDefault="00D55110" w:rsidP="00D551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D55110" w:rsidRDefault="00D55110" w:rsidP="00D55110">
      <w:pPr>
        <w:spacing w:after="0" w:line="240" w:lineRule="auto"/>
        <w:ind w:firstLine="708"/>
        <w:jc w:val="both"/>
        <w:rPr>
          <w:rFonts w:ascii="Times New Roman" w:hAnsi="Times New Roman" w:cs="Times New Roman"/>
          <w:sz w:val="24"/>
          <w:szCs w:val="24"/>
        </w:rPr>
      </w:pPr>
    </w:p>
    <w:p w:rsidR="00D55110" w:rsidRDefault="00D55110" w:rsidP="00D55110">
      <w:pPr>
        <w:spacing w:after="0" w:line="240" w:lineRule="auto"/>
        <w:ind w:firstLine="708"/>
        <w:jc w:val="both"/>
        <w:rPr>
          <w:rFonts w:ascii="Times New Roman" w:hAnsi="Times New Roman" w:cs="Times New Roman"/>
          <w:sz w:val="24"/>
          <w:szCs w:val="24"/>
        </w:rPr>
      </w:pPr>
    </w:p>
    <w:p w:rsidR="00D55110" w:rsidRDefault="00D55110" w:rsidP="00D55110">
      <w:pPr>
        <w:spacing w:after="0" w:line="240" w:lineRule="auto"/>
        <w:ind w:firstLine="708"/>
        <w:jc w:val="both"/>
        <w:rPr>
          <w:rFonts w:ascii="Times New Roman" w:hAnsi="Times New Roman" w:cs="Times New Roman"/>
          <w:sz w:val="24"/>
          <w:szCs w:val="24"/>
        </w:rPr>
      </w:pPr>
    </w:p>
    <w:p w:rsidR="00D55110" w:rsidRDefault="00D55110" w:rsidP="00D55110">
      <w:pPr>
        <w:spacing w:after="0" w:line="240" w:lineRule="auto"/>
        <w:ind w:firstLine="708"/>
        <w:jc w:val="both"/>
        <w:rPr>
          <w:rFonts w:ascii="Times New Roman" w:hAnsi="Times New Roman" w:cs="Times New Roman"/>
          <w:sz w:val="24"/>
          <w:szCs w:val="24"/>
        </w:rPr>
      </w:pPr>
    </w:p>
    <w:p w:rsidR="00D55110" w:rsidRDefault="00D55110" w:rsidP="00D55110">
      <w:pPr>
        <w:spacing w:after="0" w:line="240" w:lineRule="auto"/>
        <w:ind w:firstLine="708"/>
        <w:jc w:val="both"/>
        <w:rPr>
          <w:rFonts w:ascii="Times New Roman" w:hAnsi="Times New Roman" w:cs="Times New Roman"/>
          <w:sz w:val="24"/>
          <w:szCs w:val="24"/>
        </w:rPr>
      </w:pPr>
    </w:p>
    <w:p w:rsidR="00D55110" w:rsidRPr="007E0170" w:rsidRDefault="00D55110" w:rsidP="00D55110">
      <w:pPr>
        <w:spacing w:after="0" w:line="0" w:lineRule="atLeast"/>
        <w:jc w:val="both"/>
        <w:rPr>
          <w:rFonts w:ascii="Times New Roman" w:hAnsi="Times New Roman" w:cs="Times New Roman"/>
          <w:sz w:val="24"/>
          <w:szCs w:val="24"/>
        </w:rPr>
      </w:pPr>
      <w:r w:rsidRPr="007E0170">
        <w:rPr>
          <w:rFonts w:ascii="Times New Roman" w:hAnsi="Times New Roman" w:cs="Times New Roman"/>
          <w:sz w:val="24"/>
          <w:szCs w:val="24"/>
        </w:rPr>
        <w:t xml:space="preserve">       Serkan AYDOĞAN </w:t>
      </w:r>
      <w:r w:rsidRPr="007E0170">
        <w:rPr>
          <w:rFonts w:ascii="Times New Roman" w:hAnsi="Times New Roman" w:cs="Times New Roman"/>
          <w:sz w:val="24"/>
          <w:szCs w:val="24"/>
        </w:rPr>
        <w:tab/>
      </w:r>
      <w:r w:rsidRPr="007E017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E0170">
        <w:rPr>
          <w:rFonts w:ascii="Times New Roman" w:hAnsi="Times New Roman" w:cs="Times New Roman"/>
          <w:sz w:val="24"/>
          <w:szCs w:val="24"/>
        </w:rPr>
        <w:t xml:space="preserve"> Mürşit GÜLHAN                           </w:t>
      </w:r>
    </w:p>
    <w:p w:rsidR="00D55110" w:rsidRPr="007E0170" w:rsidRDefault="00D55110" w:rsidP="00D55110">
      <w:pPr>
        <w:spacing w:after="0" w:line="0" w:lineRule="atLeast"/>
        <w:rPr>
          <w:rFonts w:ascii="Times New Roman" w:hAnsi="Times New Roman" w:cs="Times New Roman"/>
          <w:sz w:val="24"/>
          <w:szCs w:val="24"/>
        </w:rPr>
      </w:pPr>
      <w:r w:rsidRPr="007E0170">
        <w:rPr>
          <w:rFonts w:ascii="Times New Roman" w:hAnsi="Times New Roman" w:cs="Times New Roman"/>
          <w:sz w:val="24"/>
          <w:szCs w:val="24"/>
        </w:rPr>
        <w:t xml:space="preserve">       Komisyon Başkanı                </w:t>
      </w:r>
      <w:r w:rsidRPr="007E017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E0170">
        <w:rPr>
          <w:rFonts w:ascii="Times New Roman" w:hAnsi="Times New Roman" w:cs="Times New Roman"/>
          <w:sz w:val="24"/>
          <w:szCs w:val="24"/>
        </w:rPr>
        <w:t xml:space="preserve"> Başkan Vekili                 </w:t>
      </w:r>
    </w:p>
    <w:p w:rsidR="00D55110" w:rsidRPr="007E0170" w:rsidRDefault="00D55110" w:rsidP="00D55110">
      <w:pPr>
        <w:spacing w:after="0" w:line="0" w:lineRule="atLeast"/>
        <w:rPr>
          <w:rFonts w:ascii="Times New Roman" w:hAnsi="Times New Roman" w:cs="Times New Roman"/>
          <w:sz w:val="24"/>
          <w:szCs w:val="24"/>
        </w:rPr>
      </w:pPr>
    </w:p>
    <w:p w:rsidR="00D55110" w:rsidRPr="007E0170" w:rsidRDefault="00D55110" w:rsidP="00D55110">
      <w:pPr>
        <w:spacing w:after="0" w:line="0" w:lineRule="atLeast"/>
        <w:rPr>
          <w:rFonts w:ascii="Times New Roman" w:hAnsi="Times New Roman" w:cs="Times New Roman"/>
          <w:sz w:val="24"/>
          <w:szCs w:val="24"/>
        </w:rPr>
      </w:pPr>
    </w:p>
    <w:p w:rsidR="00D55110" w:rsidRPr="007E0170" w:rsidRDefault="00D55110" w:rsidP="00D55110">
      <w:pPr>
        <w:spacing w:after="0" w:line="0" w:lineRule="atLeast"/>
        <w:rPr>
          <w:rFonts w:ascii="Times New Roman" w:hAnsi="Times New Roman" w:cs="Times New Roman"/>
          <w:sz w:val="24"/>
          <w:szCs w:val="24"/>
        </w:rPr>
      </w:pPr>
    </w:p>
    <w:p w:rsidR="00D55110" w:rsidRPr="007E0170" w:rsidRDefault="00D55110" w:rsidP="00D55110">
      <w:pPr>
        <w:spacing w:after="0" w:line="0" w:lineRule="atLeast"/>
        <w:rPr>
          <w:rFonts w:ascii="Times New Roman" w:hAnsi="Times New Roman" w:cs="Times New Roman"/>
          <w:sz w:val="24"/>
          <w:szCs w:val="24"/>
        </w:rPr>
      </w:pPr>
    </w:p>
    <w:p w:rsidR="00D55110" w:rsidRPr="007E0170" w:rsidRDefault="00D55110" w:rsidP="00D55110">
      <w:pPr>
        <w:spacing w:after="0" w:line="0" w:lineRule="atLeast"/>
        <w:rPr>
          <w:rFonts w:ascii="Times New Roman" w:hAnsi="Times New Roman" w:cs="Times New Roman"/>
          <w:sz w:val="24"/>
          <w:szCs w:val="24"/>
        </w:rPr>
      </w:pPr>
    </w:p>
    <w:p w:rsidR="00D55110" w:rsidRPr="007E0170" w:rsidRDefault="00D55110" w:rsidP="00D55110">
      <w:pPr>
        <w:spacing w:after="0" w:line="0" w:lineRule="atLeast"/>
        <w:rPr>
          <w:rFonts w:ascii="Times New Roman" w:hAnsi="Times New Roman" w:cs="Times New Roman"/>
          <w:sz w:val="24"/>
          <w:szCs w:val="24"/>
        </w:rPr>
      </w:pPr>
      <w:r w:rsidRPr="007E0170">
        <w:rPr>
          <w:rFonts w:ascii="Times New Roman" w:hAnsi="Times New Roman" w:cs="Times New Roman"/>
          <w:sz w:val="24"/>
          <w:szCs w:val="24"/>
        </w:rPr>
        <w:t>Hacı Mehmet KARAGÖZ</w:t>
      </w:r>
      <w:r w:rsidRPr="007E0170">
        <w:rPr>
          <w:rFonts w:ascii="Times New Roman" w:hAnsi="Times New Roman" w:cs="Times New Roman"/>
          <w:sz w:val="24"/>
          <w:szCs w:val="24"/>
        </w:rPr>
        <w:tab/>
      </w:r>
      <w:r w:rsidRPr="007E0170">
        <w:rPr>
          <w:rFonts w:ascii="Times New Roman" w:hAnsi="Times New Roman" w:cs="Times New Roman"/>
          <w:sz w:val="24"/>
          <w:szCs w:val="24"/>
        </w:rPr>
        <w:tab/>
        <w:t>Selçuk DAĞDELENER</w:t>
      </w:r>
      <w:r w:rsidRPr="007E0170">
        <w:rPr>
          <w:rFonts w:ascii="Times New Roman" w:hAnsi="Times New Roman" w:cs="Times New Roman"/>
          <w:sz w:val="24"/>
          <w:szCs w:val="24"/>
        </w:rPr>
        <w:tab/>
      </w:r>
      <w:r>
        <w:rPr>
          <w:rFonts w:ascii="Times New Roman" w:hAnsi="Times New Roman" w:cs="Times New Roman"/>
          <w:sz w:val="24"/>
          <w:szCs w:val="24"/>
        </w:rPr>
        <w:t xml:space="preserve">     </w:t>
      </w:r>
      <w:r w:rsidRPr="007E0170">
        <w:rPr>
          <w:rFonts w:ascii="Times New Roman" w:hAnsi="Times New Roman" w:cs="Times New Roman"/>
          <w:sz w:val="24"/>
          <w:szCs w:val="24"/>
        </w:rPr>
        <w:t>Fikret BAHADAN</w:t>
      </w:r>
    </w:p>
    <w:p w:rsidR="00D55110" w:rsidRPr="007E0170" w:rsidRDefault="00D55110" w:rsidP="00D55110">
      <w:pPr>
        <w:spacing w:after="0" w:line="0" w:lineRule="atLeast"/>
        <w:rPr>
          <w:sz w:val="24"/>
          <w:szCs w:val="24"/>
        </w:rPr>
      </w:pPr>
      <w:r w:rsidRPr="007E0170">
        <w:rPr>
          <w:rFonts w:ascii="Times New Roman" w:hAnsi="Times New Roman" w:cs="Times New Roman"/>
          <w:sz w:val="24"/>
          <w:szCs w:val="24"/>
        </w:rPr>
        <w:t xml:space="preserve">               Üye</w:t>
      </w:r>
      <w:r w:rsidRPr="007E0170">
        <w:rPr>
          <w:rFonts w:ascii="Times New Roman" w:hAnsi="Times New Roman" w:cs="Times New Roman"/>
          <w:sz w:val="24"/>
          <w:szCs w:val="24"/>
        </w:rPr>
        <w:tab/>
      </w:r>
      <w:r w:rsidRPr="007E0170">
        <w:rPr>
          <w:rFonts w:ascii="Times New Roman" w:hAnsi="Times New Roman" w:cs="Times New Roman"/>
          <w:sz w:val="24"/>
          <w:szCs w:val="24"/>
        </w:rPr>
        <w:tab/>
      </w:r>
      <w:r w:rsidRPr="007E0170">
        <w:rPr>
          <w:rFonts w:ascii="Times New Roman" w:hAnsi="Times New Roman" w:cs="Times New Roman"/>
          <w:sz w:val="24"/>
          <w:szCs w:val="24"/>
        </w:rPr>
        <w:tab/>
      </w:r>
      <w:r w:rsidRPr="007E0170">
        <w:rPr>
          <w:rFonts w:ascii="Times New Roman" w:hAnsi="Times New Roman" w:cs="Times New Roman"/>
          <w:sz w:val="24"/>
          <w:szCs w:val="24"/>
        </w:rPr>
        <w:tab/>
        <w:t xml:space="preserve">            </w:t>
      </w:r>
      <w:proofErr w:type="spellStart"/>
      <w:r w:rsidRPr="007E0170">
        <w:rPr>
          <w:rFonts w:ascii="Times New Roman" w:hAnsi="Times New Roman" w:cs="Times New Roman"/>
          <w:sz w:val="24"/>
          <w:szCs w:val="24"/>
        </w:rPr>
        <w:t>Üye</w:t>
      </w:r>
      <w:proofErr w:type="spellEnd"/>
      <w:r w:rsidRPr="007E0170">
        <w:rPr>
          <w:rFonts w:ascii="Times New Roman" w:hAnsi="Times New Roman" w:cs="Times New Roman"/>
          <w:sz w:val="24"/>
          <w:szCs w:val="24"/>
        </w:rPr>
        <w:tab/>
      </w:r>
      <w:r w:rsidRPr="007E0170">
        <w:rPr>
          <w:rFonts w:ascii="Times New Roman" w:hAnsi="Times New Roman" w:cs="Times New Roman"/>
          <w:sz w:val="24"/>
          <w:szCs w:val="24"/>
        </w:rPr>
        <w:tab/>
      </w:r>
      <w:r w:rsidRPr="007E0170">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sidRPr="007E0170">
        <w:rPr>
          <w:rFonts w:ascii="Times New Roman" w:hAnsi="Times New Roman" w:cs="Times New Roman"/>
          <w:sz w:val="24"/>
          <w:szCs w:val="24"/>
        </w:rPr>
        <w:t>Üye</w:t>
      </w:r>
      <w:proofErr w:type="spellEnd"/>
      <w:r w:rsidRPr="007E0170">
        <w:rPr>
          <w:rFonts w:ascii="Times New Roman" w:hAnsi="Times New Roman" w:cs="Times New Roman"/>
          <w:sz w:val="24"/>
          <w:szCs w:val="24"/>
        </w:rPr>
        <w:t xml:space="preserve">                                 </w:t>
      </w:r>
      <w:r w:rsidRPr="007E0170">
        <w:rPr>
          <w:rFonts w:ascii="Times New Roman" w:hAnsi="Times New Roman" w:cs="Times New Roman"/>
          <w:sz w:val="24"/>
          <w:szCs w:val="24"/>
        </w:rPr>
        <w:tab/>
      </w:r>
    </w:p>
    <w:p w:rsidR="00D55110" w:rsidRPr="007E0170" w:rsidRDefault="00D55110" w:rsidP="00D55110">
      <w:pPr>
        <w:spacing w:after="0" w:line="240" w:lineRule="auto"/>
        <w:ind w:firstLine="708"/>
        <w:jc w:val="both"/>
        <w:rPr>
          <w:rFonts w:ascii="Times New Roman" w:hAnsi="Times New Roman" w:cs="Times New Roman"/>
          <w:sz w:val="24"/>
          <w:szCs w:val="24"/>
        </w:rPr>
      </w:pPr>
    </w:p>
    <w:p w:rsidR="00D55110" w:rsidRDefault="00D55110" w:rsidP="00D55110"/>
    <w:p w:rsidR="00D55110" w:rsidRDefault="00D55110" w:rsidP="00D55110"/>
    <w:p w:rsidR="006348F2" w:rsidRDefault="007A1CA4"/>
    <w:sectPr w:rsidR="006348F2" w:rsidSect="00EB1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10"/>
    <w:rsid w:val="000E2393"/>
    <w:rsid w:val="007A1CA4"/>
    <w:rsid w:val="00B04CB6"/>
    <w:rsid w:val="00D551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D0971-EE5A-4E69-B441-F11C41C1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11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51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2021-06-08T08:13:00Z</dcterms:created>
  <dcterms:modified xsi:type="dcterms:W3CDTF">2021-06-11T10:47:00Z</dcterms:modified>
</cp:coreProperties>
</file>