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7F58C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ŞUBAT</w:t>
      </w:r>
      <w:r w:rsidR="004E7955">
        <w:rPr>
          <w:rFonts w:ascii="Times New Roman" w:hAnsi="Times New Roman"/>
          <w:sz w:val="24"/>
          <w:szCs w:val="24"/>
        </w:rPr>
        <w:t xml:space="preserve">  (2020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7F58C3" w:rsidRPr="00F066E8" w:rsidRDefault="007F58C3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Meclis üyeleri Savaş </w:t>
      </w:r>
      <w:proofErr w:type="spellStart"/>
      <w:r w:rsidRPr="00F066E8">
        <w:rPr>
          <w:rFonts w:ascii="Times New Roman" w:hAnsi="Times New Roman"/>
          <w:sz w:val="24"/>
          <w:szCs w:val="24"/>
        </w:rPr>
        <w:t>Mülazimoğlu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, Serkan </w:t>
      </w:r>
      <w:proofErr w:type="spellStart"/>
      <w:r w:rsidRPr="00F066E8">
        <w:rPr>
          <w:rFonts w:ascii="Times New Roman" w:hAnsi="Times New Roman"/>
          <w:sz w:val="24"/>
          <w:szCs w:val="24"/>
        </w:rPr>
        <w:t>Aydoğan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, Sinan Acar ve Hasan Gülere ait izin dilekçelerini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 xml:space="preserve">03.02.2020 tarih ve 46 sayılı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7F58C3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Mülkiyeti Maliye Hazinesine ait </w:t>
      </w:r>
      <w:proofErr w:type="spellStart"/>
      <w:r w:rsidRPr="00F066E8">
        <w:rPr>
          <w:rFonts w:ascii="Times New Roman" w:hAnsi="Times New Roman"/>
          <w:sz w:val="24"/>
          <w:szCs w:val="24"/>
        </w:rPr>
        <w:t>Oğulbey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Mahallesinde bulunan 4.250.507,97m2 yüz ölçümlü 125622 ada 29 parselden krokide belirtilen 100.000,00m2'lik kısmın Mezbaha Alanı olarak kullanılmak üzere 30(Otuz) yıllığına Belediyemiz adına irtifak hakkı tesis edilmesini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 xml:space="preserve">03.02.2020 tarih ve 47 sayılı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7F58C3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6E8">
        <w:rPr>
          <w:rFonts w:ascii="Times New Roman" w:hAnsi="Times New Roman"/>
          <w:sz w:val="24"/>
          <w:szCs w:val="24"/>
        </w:rPr>
        <w:t>Osmancık  Belediye</w:t>
      </w:r>
      <w:proofErr w:type="gramEnd"/>
      <w:r w:rsidRPr="00F066E8">
        <w:rPr>
          <w:rFonts w:ascii="Times New Roman" w:hAnsi="Times New Roman"/>
          <w:sz w:val="24"/>
          <w:szCs w:val="24"/>
        </w:rPr>
        <w:t xml:space="preserve"> Başkanlığına ait hibe araç  talebinin görüşülmesini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 xml:space="preserve">03.02.2020 tarih ve 53 sayılı </w:t>
      </w:r>
      <w:r w:rsidR="0043350D" w:rsidRPr="00F066E8">
        <w:rPr>
          <w:rFonts w:ascii="Times New Roman" w:hAnsi="Times New Roman"/>
          <w:sz w:val="24"/>
          <w:szCs w:val="24"/>
        </w:rPr>
        <w:t>karar.</w:t>
      </w:r>
    </w:p>
    <w:p w:rsidR="007F58C3" w:rsidRPr="00F066E8" w:rsidRDefault="007F58C3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7F58C3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Belediyemiz de görev yapan Zabıta Personeline </w:t>
      </w:r>
      <w:proofErr w:type="gramStart"/>
      <w:r w:rsidRPr="00F066E8">
        <w:rPr>
          <w:rFonts w:ascii="Times New Roman" w:hAnsi="Times New Roman"/>
          <w:sz w:val="24"/>
          <w:szCs w:val="24"/>
        </w:rPr>
        <w:t>2020  yılında</w:t>
      </w:r>
      <w:proofErr w:type="gramEnd"/>
      <w:r w:rsidRPr="00F066E8">
        <w:rPr>
          <w:rFonts w:ascii="Times New Roman" w:hAnsi="Times New Roman"/>
          <w:sz w:val="24"/>
          <w:szCs w:val="24"/>
        </w:rPr>
        <w:t xml:space="preserve"> ödenecek fazla çalışma ücretinin tespit edilmesini içeren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03.02.2020 tarih ve 54 sayılı</w:t>
      </w:r>
      <w:r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color w:val="000000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6E8">
        <w:rPr>
          <w:rFonts w:ascii="Times New Roman" w:hAnsi="Times New Roman"/>
          <w:sz w:val="24"/>
          <w:szCs w:val="24"/>
        </w:rPr>
        <w:t>Eymir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mahallesi Yalçın </w:t>
      </w:r>
      <w:proofErr w:type="spellStart"/>
      <w:r w:rsidRPr="00F066E8">
        <w:rPr>
          <w:rFonts w:ascii="Times New Roman" w:hAnsi="Times New Roman"/>
          <w:sz w:val="24"/>
          <w:szCs w:val="24"/>
        </w:rPr>
        <w:t>Dizdaroğlu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parkı içinde bulunan Prefabrik binanın Taziye ve toplantı Salonu olarak kullanılmasını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55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01921" w:rsidRPr="00F066E8" w:rsidRDefault="00301921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Sosyal Denge Tazminatı Sözleşmesi </w:t>
      </w:r>
      <w:proofErr w:type="gramStart"/>
      <w:r w:rsidRPr="00F066E8">
        <w:rPr>
          <w:rFonts w:ascii="Times New Roman" w:hAnsi="Times New Roman"/>
          <w:sz w:val="24"/>
          <w:szCs w:val="24"/>
        </w:rPr>
        <w:t>yapmak  üzere</w:t>
      </w:r>
      <w:proofErr w:type="gramEnd"/>
      <w:r w:rsidRPr="00F066E8">
        <w:rPr>
          <w:rFonts w:ascii="Times New Roman" w:hAnsi="Times New Roman"/>
          <w:sz w:val="24"/>
          <w:szCs w:val="24"/>
        </w:rPr>
        <w:t xml:space="preserve"> Belediye Başkanına yetki verilmesi ve oranı ile ilgili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 xml:space="preserve">04.02.2020 tarih ve 59 sayılı </w:t>
      </w:r>
      <w:r w:rsidRPr="00F066E8">
        <w:rPr>
          <w:rFonts w:ascii="Times New Roman" w:hAnsi="Times New Roman"/>
          <w:color w:val="000000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Kasım 2019 ayı itibari ile belediyemizin emlak ve çevre temizlik vergisinin tahakkuk edilen ve tahsil edilen miktarını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60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6E8">
        <w:rPr>
          <w:rFonts w:ascii="Times New Roman" w:hAnsi="Times New Roman"/>
          <w:sz w:val="24"/>
          <w:szCs w:val="24"/>
        </w:rPr>
        <w:t>Velihimmetli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mahallesindeki </w:t>
      </w:r>
      <w:proofErr w:type="spellStart"/>
      <w:r w:rsidRPr="00F066E8">
        <w:rPr>
          <w:rFonts w:ascii="Times New Roman" w:hAnsi="Times New Roman"/>
          <w:sz w:val="24"/>
          <w:szCs w:val="24"/>
        </w:rPr>
        <w:t>Devetaş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mevkiinde bulunan höyük ile ilgili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61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Şehir kulübü yapılması ile ilgili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62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Parklarda bulunan oyun grupları ve spor aletlerinin </w:t>
      </w:r>
      <w:r w:rsidRPr="00F066E8">
        <w:rPr>
          <w:rFonts w:ascii="Times New Roman" w:hAnsi="Times New Roman"/>
          <w:color w:val="000000" w:themeColor="text1"/>
          <w:sz w:val="24"/>
          <w:szCs w:val="24"/>
        </w:rPr>
        <w:t>tamir, bakım ve onarımının yapılmasını içeren</w:t>
      </w:r>
      <w:r w:rsidRPr="00F066E8">
        <w:rPr>
          <w:rFonts w:ascii="Times New Roman" w:hAnsi="Times New Roman"/>
          <w:sz w:val="24"/>
          <w:szCs w:val="24"/>
        </w:rPr>
        <w:t xml:space="preserve">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 xml:space="preserve">04.02.2020 tarih ve 63 sayılı </w:t>
      </w:r>
      <w:r w:rsidRPr="00F066E8">
        <w:rPr>
          <w:rFonts w:ascii="Times New Roman" w:hAnsi="Times New Roman"/>
          <w:color w:val="000000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6E8">
        <w:rPr>
          <w:rFonts w:ascii="Times New Roman" w:hAnsi="Times New Roman"/>
          <w:sz w:val="24"/>
          <w:szCs w:val="24"/>
        </w:rPr>
        <w:t>Karagedik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mahallemizin düğün ve cenazelerde kullandığı kültür merkezinin Gölbaşı Belediyemizin imkan ve olanakları dahilinde onarım ve bakımının yapılmasını </w:t>
      </w:r>
      <w:proofErr w:type="gramStart"/>
      <w:r w:rsidRPr="00F066E8">
        <w:rPr>
          <w:rFonts w:ascii="Times New Roman" w:hAnsi="Times New Roman"/>
          <w:sz w:val="24"/>
          <w:szCs w:val="24"/>
        </w:rPr>
        <w:t xml:space="preserve">içeren 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</w:t>
      </w:r>
      <w:proofErr w:type="gramEnd"/>
      <w:r w:rsidR="0043350D" w:rsidRPr="00F066E8">
        <w:rPr>
          <w:rFonts w:ascii="Times New Roman" w:hAnsi="Times New Roman"/>
          <w:color w:val="000000"/>
          <w:sz w:val="24"/>
          <w:szCs w:val="24"/>
        </w:rPr>
        <w:t>.02.2020 tarih ve 64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6E8">
        <w:rPr>
          <w:rFonts w:ascii="Times New Roman" w:hAnsi="Times New Roman"/>
          <w:sz w:val="24"/>
          <w:szCs w:val="24"/>
        </w:rPr>
        <w:t>Soğulcak</w:t>
      </w:r>
      <w:proofErr w:type="spellEnd"/>
      <w:r w:rsidRPr="00F066E8">
        <w:rPr>
          <w:rFonts w:ascii="Times New Roman" w:hAnsi="Times New Roman"/>
          <w:sz w:val="24"/>
          <w:szCs w:val="24"/>
        </w:rPr>
        <w:t xml:space="preserve"> mahallemizde ikamet eden ve yardıma muhtaç vatandaşlarımıza Belediyemizin (2018 yılında) yaptığı sosyal yardımlar konusunda Belediye Meclisinin bilgilendirilmesini içeren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65 sayılı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Pr="00F066E8">
        <w:rPr>
          <w:rFonts w:ascii="Times New Roman" w:hAnsi="Times New Roman"/>
          <w:sz w:val="24"/>
          <w:szCs w:val="24"/>
        </w:rPr>
        <w:t>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301921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>Kamu görevi yapan mahalle muhtarlarına yakacak yardımı yapılmasını içeren</w:t>
      </w:r>
      <w:r w:rsidR="0043350D" w:rsidRPr="00F066E8">
        <w:rPr>
          <w:rFonts w:ascii="Times New Roman" w:hAnsi="Times New Roman"/>
          <w:sz w:val="24"/>
          <w:szCs w:val="24"/>
        </w:rPr>
        <w:t xml:space="preserve"> </w:t>
      </w:r>
      <w:r w:rsidR="0043350D" w:rsidRPr="00F066E8">
        <w:rPr>
          <w:rFonts w:ascii="Times New Roman" w:hAnsi="Times New Roman"/>
          <w:color w:val="000000"/>
          <w:sz w:val="24"/>
          <w:szCs w:val="24"/>
        </w:rPr>
        <w:t>04.02.2020 tarih ve 66 sayılı</w:t>
      </w:r>
      <w:r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F066E8" w:rsidRDefault="0043350D" w:rsidP="0043350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Uluslararası turnuvalarda başarı elde eden ve milli sporcu unvanı kazanan sporcularımızın Gölbaşı Belediyesi uhdesinde bulunan spor tesislerinin ücretsiz yararlanmalarını içeren </w:t>
      </w:r>
      <w:r w:rsidRPr="00F066E8">
        <w:rPr>
          <w:rFonts w:ascii="Times New Roman" w:hAnsi="Times New Roman"/>
          <w:color w:val="000000"/>
          <w:sz w:val="24"/>
          <w:szCs w:val="24"/>
        </w:rPr>
        <w:t>05.02.2020 tarih ve 67 sayılı</w:t>
      </w:r>
      <w:r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lastRenderedPageBreak/>
        <w:t>Tarımsal faaliyetler ve hayvancılık konularında yatırım yaparak üretim yapacak vatandaşlarımızdan alınacak harç ve ruhsat ücretlerinde indirim yapılması ile ilgili</w:t>
      </w:r>
      <w:r w:rsidR="00815BF2" w:rsidRPr="00F066E8">
        <w:rPr>
          <w:rFonts w:ascii="Times New Roman" w:hAnsi="Times New Roman"/>
          <w:sz w:val="24"/>
          <w:szCs w:val="24"/>
        </w:rPr>
        <w:t xml:space="preserve"> içeren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68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301921" w:rsidRPr="00F066E8" w:rsidRDefault="00301921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>Çiftçilere hayvancılıktan elde edilen ürünlerin pazarlaması ile ilgili</w:t>
      </w:r>
      <w:r w:rsidR="00815BF2" w:rsidRPr="00F066E8">
        <w:rPr>
          <w:rFonts w:ascii="Times New Roman" w:hAnsi="Times New Roman"/>
          <w:sz w:val="24"/>
          <w:szCs w:val="24"/>
        </w:rPr>
        <w:t xml:space="preserve"> içeren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69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Hacılar mahallesi Hacılar ilk/Ortaokulu eğitim faaliyetlerini yaparken </w:t>
      </w:r>
      <w:r w:rsidRPr="00F066E8">
        <w:rPr>
          <w:rFonts w:ascii="Times New Roman" w:hAnsi="Times New Roman"/>
          <w:color w:val="000000" w:themeColor="text1"/>
          <w:sz w:val="24"/>
          <w:szCs w:val="24"/>
        </w:rPr>
        <w:t>yaşadıkları sıkıntıların tespitini içeren</w:t>
      </w:r>
      <w:r w:rsidR="00815BF2" w:rsidRPr="00F06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70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 xml:space="preserve">Hacılar mahallesi Hacılar İlk/Ortaokulu sportif faaliyetlerini yaparken yaşadıkları </w:t>
      </w:r>
      <w:r w:rsidRPr="00F066E8">
        <w:rPr>
          <w:rFonts w:ascii="Times New Roman" w:hAnsi="Times New Roman"/>
          <w:color w:val="000000" w:themeColor="text1"/>
          <w:sz w:val="24"/>
          <w:szCs w:val="24"/>
        </w:rPr>
        <w:t>sıkıntıların tespitini içeren</w:t>
      </w:r>
      <w:r w:rsidR="00815BF2" w:rsidRPr="00F06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71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>İlçemizde faaliyette bulunan serbest ve Mali Müşavirlerin sorunlarının tespitini içeren</w:t>
      </w:r>
      <w:r w:rsidR="00815BF2" w:rsidRPr="00F066E8">
        <w:rPr>
          <w:rFonts w:ascii="Times New Roman" w:hAnsi="Times New Roman"/>
          <w:sz w:val="24"/>
          <w:szCs w:val="24"/>
        </w:rPr>
        <w:t xml:space="preserve">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72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>Kırıklı mahallesinin</w:t>
      </w:r>
      <w:r w:rsidRPr="00F066E8">
        <w:rPr>
          <w:rFonts w:ascii="Times New Roman" w:hAnsi="Times New Roman"/>
          <w:color w:val="000000" w:themeColor="text1"/>
          <w:sz w:val="24"/>
          <w:szCs w:val="24"/>
        </w:rPr>
        <w:t xml:space="preserve"> altyapı</w:t>
      </w:r>
      <w:r w:rsidRPr="00F066E8">
        <w:rPr>
          <w:rFonts w:ascii="Times New Roman" w:hAnsi="Times New Roman"/>
          <w:sz w:val="24"/>
          <w:szCs w:val="24"/>
        </w:rPr>
        <w:t xml:space="preserve"> sorunlarının tespitini içeren</w:t>
      </w:r>
      <w:r w:rsidR="00815BF2" w:rsidRPr="00F066E8">
        <w:rPr>
          <w:rFonts w:ascii="Times New Roman" w:hAnsi="Times New Roman"/>
          <w:sz w:val="24"/>
          <w:szCs w:val="24"/>
        </w:rPr>
        <w:t xml:space="preserve">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05.02.2020 tarih ve 73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815BF2" w:rsidRPr="00F066E8" w:rsidRDefault="0043350D" w:rsidP="00815BF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6E8">
        <w:rPr>
          <w:rFonts w:ascii="Times New Roman" w:hAnsi="Times New Roman"/>
          <w:sz w:val="24"/>
          <w:szCs w:val="24"/>
        </w:rPr>
        <w:t>Gri su arıtma sistemine geçilmesini içeren</w:t>
      </w:r>
      <w:r w:rsidR="00815BF2" w:rsidRPr="00F066E8">
        <w:rPr>
          <w:rFonts w:ascii="Times New Roman" w:hAnsi="Times New Roman"/>
          <w:sz w:val="24"/>
          <w:szCs w:val="24"/>
        </w:rPr>
        <w:t xml:space="preserve"> </w:t>
      </w:r>
      <w:r w:rsidR="00815BF2" w:rsidRPr="00F066E8">
        <w:rPr>
          <w:rFonts w:ascii="Times New Roman" w:hAnsi="Times New Roman"/>
          <w:color w:val="000000"/>
          <w:sz w:val="24"/>
          <w:szCs w:val="24"/>
        </w:rPr>
        <w:t>06.02.2020 tarih ve 81 sayılı</w:t>
      </w:r>
      <w:r w:rsidR="00815BF2" w:rsidRPr="00F066E8">
        <w:rPr>
          <w:rFonts w:ascii="Times New Roman" w:hAnsi="Times New Roman"/>
          <w:sz w:val="24"/>
          <w:szCs w:val="24"/>
        </w:rPr>
        <w:t xml:space="preserve"> karar.</w:t>
      </w:r>
    </w:p>
    <w:p w:rsidR="0043350D" w:rsidRPr="00F066E8" w:rsidRDefault="0043350D" w:rsidP="00815BF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43350D" w:rsidRPr="00F066E8" w:rsidSect="00351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E8" w:rsidRDefault="00F066E8" w:rsidP="00BE2074">
      <w:pPr>
        <w:spacing w:after="0" w:line="240" w:lineRule="auto"/>
      </w:pPr>
      <w:r>
        <w:separator/>
      </w:r>
    </w:p>
  </w:endnote>
  <w:endnote w:type="continuationSeparator" w:id="0">
    <w:p w:rsidR="00F066E8" w:rsidRDefault="00F066E8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094"/>
      <w:docPartObj>
        <w:docPartGallery w:val="Page Numbers (Bottom of Page)"/>
        <w:docPartUnique/>
      </w:docPartObj>
    </w:sdtPr>
    <w:sdtContent>
      <w:p w:rsidR="00F066E8" w:rsidRDefault="00F066E8">
        <w:pPr>
          <w:pStyle w:val="Altbilgi"/>
          <w:jc w:val="center"/>
        </w:pPr>
        <w:fldSimple w:instr=" PAGE   \* MERGEFORMAT ">
          <w:r w:rsidR="00C1392E">
            <w:rPr>
              <w:noProof/>
            </w:rPr>
            <w:t>2</w:t>
          </w:r>
        </w:fldSimple>
      </w:p>
    </w:sdtContent>
  </w:sdt>
  <w:p w:rsidR="00F066E8" w:rsidRDefault="00F066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E8" w:rsidRDefault="00F066E8" w:rsidP="00BE2074">
      <w:pPr>
        <w:spacing w:after="0" w:line="240" w:lineRule="auto"/>
      </w:pPr>
      <w:r>
        <w:separator/>
      </w:r>
    </w:p>
  </w:footnote>
  <w:footnote w:type="continuationSeparator" w:id="0">
    <w:p w:rsidR="00F066E8" w:rsidRDefault="00F066E8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2FB0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92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350D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8C3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BF2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09BF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392E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ABB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6E8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5C22-B520-4E4D-920E-C93AC707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18</cp:revision>
  <cp:lastPrinted>2020-02-10T07:16:00Z</cp:lastPrinted>
  <dcterms:created xsi:type="dcterms:W3CDTF">2016-01-12T08:13:00Z</dcterms:created>
  <dcterms:modified xsi:type="dcterms:W3CDTF">2020-02-10T07:56:00Z</dcterms:modified>
</cp:coreProperties>
</file>