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B43" w:rsidRDefault="00182B43" w:rsidP="00182B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182B43" w:rsidRDefault="00182B43" w:rsidP="00182B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182B43" w:rsidRDefault="00182B43" w:rsidP="00182B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İMAR-İSTİMLAK-EMLAK KOMİSYONU İLE</w:t>
      </w:r>
    </w:p>
    <w:p w:rsidR="00580F36" w:rsidRDefault="00580F36" w:rsidP="00580F36">
      <w:pPr>
        <w:spacing w:after="0" w:line="240" w:lineRule="auto"/>
        <w:jc w:val="center"/>
        <w:rPr>
          <w:rFonts w:ascii="Times New Roman" w:hAnsi="Times New Roman" w:cs="Times New Roman"/>
          <w:b/>
          <w:sz w:val="24"/>
          <w:szCs w:val="24"/>
        </w:rPr>
      </w:pPr>
    </w:p>
    <w:p w:rsidR="00580F36" w:rsidRDefault="009B4D3F" w:rsidP="00580F36">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SAYI :6</w:t>
      </w:r>
      <w:proofErr w:type="gramEnd"/>
      <w:r w:rsidR="00580F36">
        <w:rPr>
          <w:rFonts w:ascii="Times New Roman" w:hAnsi="Times New Roman" w:cs="Times New Roman"/>
          <w:b/>
          <w:sz w:val="24"/>
          <w:szCs w:val="24"/>
        </w:rPr>
        <w:t xml:space="preserve">                                                                             </w:t>
      </w:r>
      <w:r>
        <w:rPr>
          <w:rFonts w:ascii="Times New Roman" w:hAnsi="Times New Roman" w:cs="Times New Roman"/>
          <w:b/>
          <w:sz w:val="24"/>
          <w:szCs w:val="24"/>
        </w:rPr>
        <w:t xml:space="preserve">                       TARİH :21.07</w:t>
      </w:r>
      <w:r w:rsidR="00580F36">
        <w:rPr>
          <w:rFonts w:ascii="Times New Roman" w:hAnsi="Times New Roman" w:cs="Times New Roman"/>
          <w:b/>
          <w:sz w:val="24"/>
          <w:szCs w:val="24"/>
        </w:rPr>
        <w:t>.2023</w:t>
      </w:r>
    </w:p>
    <w:p w:rsidR="00580F36" w:rsidRDefault="00580F36" w:rsidP="00580F36">
      <w:pPr>
        <w:spacing w:after="0" w:line="240" w:lineRule="auto"/>
        <w:rPr>
          <w:rFonts w:ascii="Times New Roman" w:hAnsi="Times New Roman" w:cs="Times New Roman"/>
          <w:b/>
          <w:sz w:val="24"/>
          <w:szCs w:val="24"/>
        </w:rPr>
      </w:pPr>
    </w:p>
    <w:p w:rsidR="009B4D3F" w:rsidRDefault="009B4D3F" w:rsidP="00580F36">
      <w:pPr>
        <w:spacing w:after="0" w:line="240" w:lineRule="auto"/>
        <w:rPr>
          <w:rFonts w:ascii="Times New Roman" w:hAnsi="Times New Roman" w:cs="Times New Roman"/>
          <w:b/>
          <w:sz w:val="24"/>
          <w:szCs w:val="24"/>
        </w:rPr>
      </w:pPr>
    </w:p>
    <w:p w:rsidR="009B4D3F" w:rsidRDefault="009B4D3F" w:rsidP="00580F36">
      <w:pPr>
        <w:spacing w:after="0" w:line="240" w:lineRule="auto"/>
        <w:rPr>
          <w:rFonts w:ascii="Times New Roman" w:hAnsi="Times New Roman" w:cs="Times New Roman"/>
          <w:b/>
          <w:sz w:val="24"/>
          <w:szCs w:val="24"/>
        </w:rPr>
      </w:pPr>
    </w:p>
    <w:p w:rsidR="00580F36" w:rsidRDefault="00580F36" w:rsidP="00580F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580F36" w:rsidRPr="009B4D3F" w:rsidRDefault="00580F36" w:rsidP="00580F36">
      <w:pPr>
        <w:spacing w:after="0" w:line="240" w:lineRule="auto"/>
        <w:jc w:val="center"/>
        <w:rPr>
          <w:rFonts w:ascii="Times New Roman" w:hAnsi="Times New Roman" w:cs="Times New Roman"/>
          <w:b/>
          <w:sz w:val="24"/>
          <w:szCs w:val="24"/>
        </w:rPr>
      </w:pPr>
    </w:p>
    <w:p w:rsidR="00580F36" w:rsidRPr="009B4D3F" w:rsidRDefault="009B4D3F" w:rsidP="009E3101">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proofErr w:type="spellStart"/>
      <w:r w:rsidRPr="009B4D3F">
        <w:rPr>
          <w:rFonts w:ascii="Times New Roman" w:hAnsi="Times New Roman" w:cs="Times New Roman"/>
          <w:sz w:val="24"/>
          <w:szCs w:val="24"/>
        </w:rPr>
        <w:t>Yaylabağ</w:t>
      </w:r>
      <w:proofErr w:type="spellEnd"/>
      <w:r w:rsidRPr="009B4D3F">
        <w:rPr>
          <w:rFonts w:ascii="Times New Roman" w:hAnsi="Times New Roman" w:cs="Times New Roman"/>
          <w:sz w:val="24"/>
          <w:szCs w:val="24"/>
        </w:rPr>
        <w:t xml:space="preserve"> Mahallesi Toplu Konut Alanı1/1000 ölçekli Uygulama İmar Planı askı İtirazlarını</w:t>
      </w:r>
      <w:r w:rsidRPr="009B4D3F">
        <w:rPr>
          <w:rFonts w:ascii="Times New Roman" w:hAnsi="Times New Roman" w:cs="Times New Roman"/>
          <w:color w:val="000000" w:themeColor="text1"/>
          <w:sz w:val="24"/>
          <w:szCs w:val="24"/>
        </w:rPr>
        <w:t xml:space="preserve"> </w:t>
      </w:r>
      <w:r w:rsidR="00580F36" w:rsidRPr="009B4D3F">
        <w:rPr>
          <w:rFonts w:ascii="Times New Roman" w:hAnsi="Times New Roman" w:cs="Times New Roman"/>
          <w:color w:val="000000" w:themeColor="text1"/>
          <w:sz w:val="24"/>
          <w:szCs w:val="24"/>
        </w:rPr>
        <w:t>içeren</w:t>
      </w:r>
      <w:r w:rsidR="00580F36" w:rsidRPr="009B4D3F">
        <w:rPr>
          <w:rFonts w:ascii="Times New Roman" w:hAnsi="Times New Roman" w:cs="Times New Roman"/>
          <w:sz w:val="24"/>
          <w:szCs w:val="24"/>
        </w:rPr>
        <w:t xml:space="preserve"> konu, Belediye M</w:t>
      </w:r>
      <w:r w:rsidRPr="009B4D3F">
        <w:rPr>
          <w:rFonts w:ascii="Times New Roman" w:eastAsiaTheme="minorEastAsia" w:hAnsi="Times New Roman" w:cs="Times New Roman"/>
          <w:sz w:val="24"/>
          <w:szCs w:val="24"/>
          <w:lang w:eastAsia="tr-TR"/>
        </w:rPr>
        <w:t>eclisinin 07.07.2023 tarih ve 277</w:t>
      </w:r>
      <w:r w:rsidR="00580F36" w:rsidRPr="009B4D3F">
        <w:rPr>
          <w:rFonts w:ascii="Times New Roman" w:eastAsiaTheme="minorEastAsia" w:hAnsi="Times New Roman" w:cs="Times New Roman"/>
          <w:sz w:val="24"/>
          <w:szCs w:val="24"/>
          <w:lang w:eastAsia="tr-TR"/>
        </w:rPr>
        <w:t xml:space="preserve"> sayılı</w:t>
      </w:r>
      <w:r w:rsidRPr="009B4D3F">
        <w:rPr>
          <w:rFonts w:ascii="Times New Roman" w:eastAsiaTheme="minorEastAsia" w:hAnsi="Times New Roman" w:cs="Times New Roman"/>
          <w:sz w:val="24"/>
          <w:szCs w:val="24"/>
          <w:lang w:eastAsia="tr-TR"/>
        </w:rPr>
        <w:t xml:space="preserve"> kararı ile incelenmek üzere</w:t>
      </w:r>
      <w:r w:rsidR="00580F36" w:rsidRPr="009B4D3F">
        <w:rPr>
          <w:rFonts w:ascii="Times New Roman" w:eastAsiaTheme="minorEastAsia" w:hAnsi="Times New Roman" w:cs="Times New Roman"/>
          <w:sz w:val="24"/>
          <w:szCs w:val="24"/>
          <w:lang w:eastAsia="tr-TR"/>
        </w:rPr>
        <w:t xml:space="preserve"> komisyonumuza havale edilmiştir. </w:t>
      </w:r>
      <w:r w:rsidRPr="009B4D3F">
        <w:rPr>
          <w:rFonts w:ascii="Times New Roman" w:eastAsiaTheme="minorEastAsia" w:hAnsi="Times New Roman" w:cs="Times New Roman"/>
          <w:color w:val="000000" w:themeColor="text1"/>
          <w:sz w:val="24"/>
          <w:szCs w:val="24"/>
          <w:lang w:eastAsia="tr-TR"/>
        </w:rPr>
        <w:t>Komisyonumuz 10-21</w:t>
      </w:r>
      <w:r w:rsidR="00580F36" w:rsidRPr="009B4D3F">
        <w:rPr>
          <w:rFonts w:ascii="Times New Roman" w:eastAsiaTheme="minorEastAsia" w:hAnsi="Times New Roman" w:cs="Times New Roman"/>
          <w:color w:val="000000" w:themeColor="text1"/>
          <w:sz w:val="24"/>
          <w:szCs w:val="24"/>
          <w:lang w:eastAsia="tr-TR"/>
        </w:rPr>
        <w:t xml:space="preserve"> </w:t>
      </w:r>
      <w:r w:rsidRPr="009B4D3F">
        <w:rPr>
          <w:rFonts w:ascii="Times New Roman" w:eastAsiaTheme="minorEastAsia" w:hAnsi="Times New Roman" w:cs="Times New Roman"/>
          <w:color w:val="000000" w:themeColor="text1"/>
          <w:sz w:val="24"/>
          <w:szCs w:val="24"/>
          <w:lang w:eastAsia="tr-TR"/>
        </w:rPr>
        <w:t>Temmuz 2023 tarihleri arasında 10 (On</w:t>
      </w:r>
      <w:r w:rsidR="00580F36" w:rsidRPr="009B4D3F">
        <w:rPr>
          <w:rFonts w:ascii="Times New Roman" w:eastAsiaTheme="minorEastAsia" w:hAnsi="Times New Roman" w:cs="Times New Roman"/>
          <w:color w:val="000000" w:themeColor="text1"/>
          <w:sz w:val="24"/>
          <w:szCs w:val="24"/>
          <w:lang w:eastAsia="tr-TR"/>
        </w:rPr>
        <w:t>) gün bir araya gelerek konu üzerindeki çalışmasını tamamlamıştır.</w:t>
      </w:r>
    </w:p>
    <w:p w:rsidR="00580F36" w:rsidRPr="009B4D3F" w:rsidRDefault="00580F36" w:rsidP="009E3101">
      <w:pPr>
        <w:spacing w:after="0" w:line="240" w:lineRule="auto"/>
        <w:ind w:firstLine="709"/>
        <w:contextualSpacing/>
        <w:jc w:val="both"/>
        <w:rPr>
          <w:rStyle w:val="Strong"/>
          <w:rFonts w:ascii="Times New Roman" w:hAnsi="Times New Roman" w:cs="Times New Roman"/>
          <w:b w:val="0"/>
          <w:sz w:val="24"/>
          <w:szCs w:val="24"/>
        </w:rPr>
      </w:pPr>
    </w:p>
    <w:p w:rsidR="009C21EF" w:rsidRPr="00B934DF" w:rsidRDefault="009C21EF" w:rsidP="009E3101">
      <w:pPr>
        <w:spacing w:after="0" w:line="240" w:lineRule="auto"/>
        <w:ind w:firstLine="709"/>
        <w:contextualSpacing/>
        <w:jc w:val="both"/>
        <w:rPr>
          <w:rFonts w:ascii="Times New Roman" w:eastAsiaTheme="minorEastAsia" w:hAnsi="Times New Roman" w:cs="Times New Roman"/>
          <w:b/>
          <w:color w:val="000000" w:themeColor="text1"/>
          <w:sz w:val="24"/>
          <w:szCs w:val="24"/>
          <w:lang w:eastAsia="tr-TR"/>
        </w:rPr>
      </w:pPr>
      <w:r w:rsidRPr="00B934DF">
        <w:rPr>
          <w:rFonts w:ascii="Times New Roman" w:eastAsiaTheme="minorEastAsia" w:hAnsi="Times New Roman" w:cs="Times New Roman"/>
          <w:b/>
          <w:color w:val="000000" w:themeColor="text1"/>
          <w:sz w:val="24"/>
          <w:szCs w:val="24"/>
          <w:lang w:eastAsia="tr-TR"/>
        </w:rPr>
        <w:t>Yapılan görüşmelerden sonra;</w:t>
      </w:r>
    </w:p>
    <w:p w:rsidR="00D02B36" w:rsidRDefault="00D02B36" w:rsidP="009E3101">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p>
    <w:p w:rsidR="00D02B36" w:rsidRPr="00D02B36" w:rsidRDefault="00D02B36" w:rsidP="009E3101">
      <w:pPr>
        <w:spacing w:after="0" w:line="240" w:lineRule="auto"/>
        <w:ind w:firstLine="708"/>
        <w:jc w:val="both"/>
        <w:rPr>
          <w:rFonts w:ascii="Times New Roman" w:hAnsi="Times New Roman" w:cs="Times New Roman"/>
          <w:sz w:val="24"/>
          <w:szCs w:val="24"/>
        </w:rPr>
      </w:pPr>
      <w:proofErr w:type="gramStart"/>
      <w:r w:rsidRPr="00D02B36">
        <w:rPr>
          <w:rFonts w:ascii="Times New Roman" w:hAnsi="Times New Roman" w:cs="Times New Roman"/>
          <w:sz w:val="24"/>
          <w:szCs w:val="24"/>
        </w:rPr>
        <w:t xml:space="preserve">Gölbaşı Belediye Meclisinin 05.11.2022 tarih ve 528 sayılı kararıyla ile uygun görülen, Ankara Büyükşehir Belediye Meclisinin 14.03.2023 tarih ve 407 sayılı kararıyla </w:t>
      </w:r>
      <w:proofErr w:type="spellStart"/>
      <w:r w:rsidRPr="00D02B36">
        <w:rPr>
          <w:rFonts w:ascii="Times New Roman" w:hAnsi="Times New Roman" w:cs="Times New Roman"/>
          <w:sz w:val="24"/>
          <w:szCs w:val="24"/>
        </w:rPr>
        <w:t>tadilen</w:t>
      </w:r>
      <w:proofErr w:type="spellEnd"/>
      <w:r w:rsidRPr="00D02B36">
        <w:rPr>
          <w:rFonts w:ascii="Times New Roman" w:hAnsi="Times New Roman" w:cs="Times New Roman"/>
          <w:sz w:val="24"/>
          <w:szCs w:val="24"/>
        </w:rPr>
        <w:t xml:space="preserve"> onaylanan “Ankara İli Gölbaşı İlçesi </w:t>
      </w:r>
      <w:proofErr w:type="spellStart"/>
      <w:r w:rsidRPr="00D02B36">
        <w:rPr>
          <w:rFonts w:ascii="Times New Roman" w:hAnsi="Times New Roman" w:cs="Times New Roman"/>
          <w:sz w:val="24"/>
          <w:szCs w:val="24"/>
        </w:rPr>
        <w:t>Yaylabağ</w:t>
      </w:r>
      <w:proofErr w:type="spellEnd"/>
      <w:r w:rsidRPr="00D02B36">
        <w:rPr>
          <w:rFonts w:ascii="Times New Roman" w:hAnsi="Times New Roman" w:cs="Times New Roman"/>
          <w:sz w:val="24"/>
          <w:szCs w:val="24"/>
        </w:rPr>
        <w:t xml:space="preserve"> Mahallesi Toplu Konut Alanı 1/1000 ölçekli Uygulama İmar Planı Revizyonu“ 22.05.2023 -22.06.2023 tarihleri arasında askıya çıkartılmıştır. </w:t>
      </w:r>
      <w:proofErr w:type="gramEnd"/>
      <w:r w:rsidRPr="00D02B36">
        <w:rPr>
          <w:rFonts w:ascii="Times New Roman" w:hAnsi="Times New Roman" w:cs="Times New Roman"/>
          <w:sz w:val="24"/>
          <w:szCs w:val="24"/>
        </w:rPr>
        <w:t>Askı ilan süresi içerisinde söz konusu plana yönelik 3 adet itirazda bulunulmuştur.</w:t>
      </w:r>
    </w:p>
    <w:p w:rsidR="00D02B36" w:rsidRPr="00D02B36" w:rsidRDefault="00D02B36" w:rsidP="009E3101">
      <w:pPr>
        <w:spacing w:after="0" w:line="240" w:lineRule="auto"/>
        <w:jc w:val="both"/>
        <w:rPr>
          <w:rFonts w:ascii="Times New Roman" w:hAnsi="Times New Roman" w:cs="Times New Roman"/>
          <w:sz w:val="24"/>
          <w:szCs w:val="24"/>
        </w:rPr>
      </w:pPr>
      <w:r w:rsidRPr="00D02B36">
        <w:rPr>
          <w:rFonts w:ascii="Times New Roman" w:hAnsi="Times New Roman" w:cs="Times New Roman"/>
          <w:sz w:val="24"/>
          <w:szCs w:val="24"/>
        </w:rPr>
        <w:t>İtiraz dilekçelerinde özetle;</w:t>
      </w:r>
    </w:p>
    <w:p w:rsidR="00D02B36" w:rsidRDefault="00D02B36" w:rsidP="009E3101">
      <w:pPr>
        <w:numPr>
          <w:ilvl w:val="0"/>
          <w:numId w:val="1"/>
        </w:numPr>
        <w:spacing w:after="0" w:line="240" w:lineRule="auto"/>
        <w:contextualSpacing/>
        <w:jc w:val="both"/>
        <w:rPr>
          <w:rFonts w:ascii="Times New Roman" w:hAnsi="Times New Roman" w:cs="Times New Roman"/>
          <w:sz w:val="24"/>
          <w:szCs w:val="24"/>
        </w:rPr>
      </w:pPr>
      <w:r w:rsidRPr="00D02B36">
        <w:rPr>
          <w:rFonts w:ascii="Times New Roman" w:hAnsi="Times New Roman" w:cs="Times New Roman"/>
          <w:sz w:val="24"/>
          <w:szCs w:val="24"/>
        </w:rPr>
        <w:t xml:space="preserve">Sürmeli </w:t>
      </w:r>
      <w:proofErr w:type="spellStart"/>
      <w:r w:rsidRPr="00D02B36">
        <w:rPr>
          <w:rFonts w:ascii="Times New Roman" w:hAnsi="Times New Roman" w:cs="Times New Roman"/>
          <w:sz w:val="24"/>
          <w:szCs w:val="24"/>
        </w:rPr>
        <w:t>AKINCI’nın</w:t>
      </w:r>
      <w:proofErr w:type="spellEnd"/>
      <w:r w:rsidRPr="00D02B36">
        <w:rPr>
          <w:rFonts w:ascii="Times New Roman" w:hAnsi="Times New Roman" w:cs="Times New Roman"/>
          <w:sz w:val="24"/>
          <w:szCs w:val="24"/>
        </w:rPr>
        <w:t xml:space="preserve"> 20.06.2023 tarih ve 18242 sayılı dilekçesinde </w:t>
      </w:r>
      <w:proofErr w:type="spellStart"/>
      <w:r w:rsidRPr="00D02B36">
        <w:rPr>
          <w:rFonts w:ascii="Times New Roman" w:hAnsi="Times New Roman" w:cs="Times New Roman"/>
          <w:sz w:val="24"/>
          <w:szCs w:val="24"/>
        </w:rPr>
        <w:t>Yaylabağ</w:t>
      </w:r>
      <w:proofErr w:type="spellEnd"/>
      <w:r w:rsidRPr="00D02B36">
        <w:rPr>
          <w:rFonts w:ascii="Times New Roman" w:hAnsi="Times New Roman" w:cs="Times New Roman"/>
          <w:sz w:val="24"/>
          <w:szCs w:val="24"/>
        </w:rPr>
        <w:t xml:space="preserve"> Mahallesi 118552 ada 2 </w:t>
      </w:r>
      <w:proofErr w:type="spellStart"/>
      <w:r w:rsidRPr="00D02B36">
        <w:rPr>
          <w:rFonts w:ascii="Times New Roman" w:hAnsi="Times New Roman" w:cs="Times New Roman"/>
          <w:sz w:val="24"/>
          <w:szCs w:val="24"/>
        </w:rPr>
        <w:t>nolu</w:t>
      </w:r>
      <w:proofErr w:type="spellEnd"/>
      <w:r w:rsidRPr="00D02B36">
        <w:rPr>
          <w:rFonts w:ascii="Times New Roman" w:hAnsi="Times New Roman" w:cs="Times New Roman"/>
          <w:sz w:val="24"/>
          <w:szCs w:val="24"/>
        </w:rPr>
        <w:t xml:space="preserve"> parselde hak sahibi olduğu, imar planlarında emsalin 0.60 olarak belirlendiği ve belirlenen emsalin arttırılması yönünde itiraz edildiği,</w:t>
      </w:r>
    </w:p>
    <w:p w:rsidR="00D02B36" w:rsidRPr="00D02B36" w:rsidRDefault="00D02B36" w:rsidP="009E3101">
      <w:pPr>
        <w:spacing w:after="0" w:line="240" w:lineRule="auto"/>
        <w:ind w:left="720"/>
        <w:contextualSpacing/>
        <w:jc w:val="both"/>
        <w:rPr>
          <w:rFonts w:ascii="Times New Roman" w:hAnsi="Times New Roman" w:cs="Times New Roman"/>
          <w:sz w:val="24"/>
          <w:szCs w:val="24"/>
        </w:rPr>
      </w:pPr>
    </w:p>
    <w:p w:rsidR="00D02B36" w:rsidRDefault="00D02B36" w:rsidP="009E3101">
      <w:pPr>
        <w:numPr>
          <w:ilvl w:val="0"/>
          <w:numId w:val="1"/>
        </w:numPr>
        <w:spacing w:after="0" w:line="240" w:lineRule="auto"/>
        <w:contextualSpacing/>
        <w:jc w:val="both"/>
        <w:rPr>
          <w:rFonts w:ascii="Times New Roman" w:hAnsi="Times New Roman" w:cs="Times New Roman"/>
          <w:sz w:val="24"/>
          <w:szCs w:val="24"/>
        </w:rPr>
      </w:pPr>
      <w:proofErr w:type="gramStart"/>
      <w:r w:rsidRPr="00D02B36">
        <w:rPr>
          <w:rFonts w:ascii="Times New Roman" w:hAnsi="Times New Roman" w:cs="Times New Roman"/>
          <w:sz w:val="24"/>
          <w:szCs w:val="24"/>
        </w:rPr>
        <w:t xml:space="preserve">İdris </w:t>
      </w:r>
      <w:proofErr w:type="spellStart"/>
      <w:r w:rsidRPr="00D02B36">
        <w:rPr>
          <w:rFonts w:ascii="Times New Roman" w:hAnsi="Times New Roman" w:cs="Times New Roman"/>
          <w:sz w:val="24"/>
          <w:szCs w:val="24"/>
        </w:rPr>
        <w:t>KOLOĞLU’nun</w:t>
      </w:r>
      <w:proofErr w:type="spellEnd"/>
      <w:r w:rsidRPr="00D02B36">
        <w:rPr>
          <w:rFonts w:ascii="Times New Roman" w:hAnsi="Times New Roman" w:cs="Times New Roman"/>
          <w:sz w:val="24"/>
          <w:szCs w:val="24"/>
        </w:rPr>
        <w:t xml:space="preserve"> 05.06.2023 tarih ve 16250 sayılı dilekçesinde </w:t>
      </w:r>
      <w:proofErr w:type="spellStart"/>
      <w:r w:rsidRPr="00D02B36">
        <w:rPr>
          <w:rFonts w:ascii="Times New Roman" w:hAnsi="Times New Roman" w:cs="Times New Roman"/>
          <w:sz w:val="24"/>
          <w:szCs w:val="24"/>
        </w:rPr>
        <w:t>Yaylabağ</w:t>
      </w:r>
      <w:proofErr w:type="spellEnd"/>
      <w:r w:rsidRPr="00D02B36">
        <w:rPr>
          <w:rFonts w:ascii="Times New Roman" w:hAnsi="Times New Roman" w:cs="Times New Roman"/>
          <w:sz w:val="24"/>
          <w:szCs w:val="24"/>
        </w:rPr>
        <w:t xml:space="preserve"> Mahallesi 118450 ada 6 </w:t>
      </w:r>
      <w:proofErr w:type="spellStart"/>
      <w:r w:rsidRPr="00D02B36">
        <w:rPr>
          <w:rFonts w:ascii="Times New Roman" w:hAnsi="Times New Roman" w:cs="Times New Roman"/>
          <w:sz w:val="24"/>
          <w:szCs w:val="24"/>
        </w:rPr>
        <w:t>nolu</w:t>
      </w:r>
      <w:proofErr w:type="spellEnd"/>
      <w:r w:rsidRPr="00D02B36">
        <w:rPr>
          <w:rFonts w:ascii="Times New Roman" w:hAnsi="Times New Roman" w:cs="Times New Roman"/>
          <w:sz w:val="24"/>
          <w:szCs w:val="24"/>
        </w:rPr>
        <w:t xml:space="preserve"> parselin hak sahibi olduğu, imar planlarında emsalin 0.60 yükseklik 9 kat belirlendiği, etrafındaki diğer yapılaşmaların emsal 1.30 ve kat yüksekliğinin 16 kat olduğu, diğer ada parsellerin olduğu gibi emsal ve yüksekliklerinin arttırılması yönünde itiraz edildiği,</w:t>
      </w:r>
      <w:proofErr w:type="gramEnd"/>
    </w:p>
    <w:p w:rsidR="00D02B36" w:rsidRPr="00D02B36" w:rsidRDefault="00D02B36" w:rsidP="009E3101">
      <w:pPr>
        <w:spacing w:after="0" w:line="240" w:lineRule="auto"/>
        <w:contextualSpacing/>
        <w:jc w:val="both"/>
        <w:rPr>
          <w:rFonts w:ascii="Times New Roman" w:hAnsi="Times New Roman" w:cs="Times New Roman"/>
          <w:sz w:val="24"/>
          <w:szCs w:val="24"/>
        </w:rPr>
      </w:pPr>
    </w:p>
    <w:p w:rsidR="00D02B36" w:rsidRDefault="00D02B36" w:rsidP="009E3101">
      <w:pPr>
        <w:numPr>
          <w:ilvl w:val="0"/>
          <w:numId w:val="1"/>
        </w:numPr>
        <w:spacing w:after="0" w:line="240" w:lineRule="auto"/>
        <w:contextualSpacing/>
        <w:jc w:val="both"/>
        <w:rPr>
          <w:rFonts w:ascii="Times New Roman" w:hAnsi="Times New Roman" w:cs="Times New Roman"/>
          <w:sz w:val="24"/>
          <w:szCs w:val="24"/>
        </w:rPr>
      </w:pPr>
      <w:r w:rsidRPr="00D02B36">
        <w:rPr>
          <w:rFonts w:ascii="Times New Roman" w:hAnsi="Times New Roman" w:cs="Times New Roman"/>
          <w:sz w:val="24"/>
          <w:szCs w:val="24"/>
        </w:rPr>
        <w:t xml:space="preserve">S.S. </w:t>
      </w:r>
      <w:proofErr w:type="spellStart"/>
      <w:r w:rsidRPr="00D02B36">
        <w:rPr>
          <w:rFonts w:ascii="Times New Roman" w:hAnsi="Times New Roman" w:cs="Times New Roman"/>
          <w:sz w:val="24"/>
          <w:szCs w:val="24"/>
        </w:rPr>
        <w:t>Selcen</w:t>
      </w:r>
      <w:proofErr w:type="spellEnd"/>
      <w:r w:rsidRPr="00D02B36">
        <w:rPr>
          <w:rFonts w:ascii="Times New Roman" w:hAnsi="Times New Roman" w:cs="Times New Roman"/>
          <w:sz w:val="24"/>
          <w:szCs w:val="24"/>
        </w:rPr>
        <w:t xml:space="preserve"> </w:t>
      </w:r>
      <w:proofErr w:type="spellStart"/>
      <w:r w:rsidRPr="00D02B36">
        <w:rPr>
          <w:rFonts w:ascii="Times New Roman" w:hAnsi="Times New Roman" w:cs="Times New Roman"/>
          <w:sz w:val="24"/>
          <w:szCs w:val="24"/>
        </w:rPr>
        <w:t>Göltepe</w:t>
      </w:r>
      <w:proofErr w:type="spellEnd"/>
      <w:r w:rsidRPr="00D02B36">
        <w:rPr>
          <w:rFonts w:ascii="Times New Roman" w:hAnsi="Times New Roman" w:cs="Times New Roman"/>
          <w:sz w:val="24"/>
          <w:szCs w:val="24"/>
        </w:rPr>
        <w:t xml:space="preserve"> Konut Yapı Kooperat</w:t>
      </w:r>
      <w:bookmarkStart w:id="0" w:name="_GoBack"/>
      <w:bookmarkEnd w:id="0"/>
      <w:r w:rsidRPr="00D02B36">
        <w:rPr>
          <w:rFonts w:ascii="Times New Roman" w:hAnsi="Times New Roman" w:cs="Times New Roman"/>
          <w:sz w:val="24"/>
          <w:szCs w:val="24"/>
        </w:rPr>
        <w:t xml:space="preserve">ifi’nin 21.06.2023 tarih ve 18447 sayılı dilekçesinde 118575, 118576, 118577, 118661, 118663, 118664, 118665, 118666, 118667, 118668, 118669, 118670, 118671, 118675, 118676, 118677, 118678, 118679, 118680, 118681, 118682, 118683, 118684, 118685, 118686, 118685, 118686, 118687, 118688, 118689, 118690, 118691, 118692, 118693 adaların kooperatif mülkiyetinde </w:t>
      </w:r>
      <w:proofErr w:type="gramStart"/>
      <w:r w:rsidRPr="00D02B36">
        <w:rPr>
          <w:rFonts w:ascii="Times New Roman" w:hAnsi="Times New Roman" w:cs="Times New Roman"/>
          <w:sz w:val="24"/>
          <w:szCs w:val="24"/>
        </w:rPr>
        <w:t>bulunduğu,</w:t>
      </w:r>
      <w:proofErr w:type="gramEnd"/>
      <w:r w:rsidRPr="00D02B36">
        <w:rPr>
          <w:rFonts w:ascii="Times New Roman" w:hAnsi="Times New Roman" w:cs="Times New Roman"/>
          <w:sz w:val="24"/>
          <w:szCs w:val="24"/>
        </w:rPr>
        <w:t xml:space="preserve"> ve bu parsellerin bir kısmının “düşük yoğunluklu konut adalarında” bir kısmının “çok katlı konut adalarında” kalması sebebiyle, az yoğunluklu konut alanlarında kullanılmayan inşaat haklarının, yüksek katlı yapıların olduğu bölgede kullanılıp kullanılamayacağının belirlenmesi, eğer kullanılabilecek ise inşaat haklarının mülkiyet hakları dikkate alınarak kullandırılması yönünde itiraz edildiği, anlaşılmıştır.</w:t>
      </w:r>
    </w:p>
    <w:p w:rsidR="00D02B36" w:rsidRDefault="00D02B36" w:rsidP="009E3101">
      <w:pPr>
        <w:pStyle w:val="ListParagraph"/>
        <w:spacing w:after="0" w:line="240" w:lineRule="auto"/>
        <w:rPr>
          <w:rFonts w:ascii="Times New Roman" w:hAnsi="Times New Roman" w:cs="Times New Roman"/>
          <w:sz w:val="24"/>
          <w:szCs w:val="24"/>
        </w:rPr>
      </w:pPr>
    </w:p>
    <w:p w:rsidR="009E3101" w:rsidRDefault="009E3101" w:rsidP="009E3101">
      <w:pPr>
        <w:pStyle w:val="ListParagraph"/>
        <w:spacing w:after="0" w:line="240" w:lineRule="auto"/>
        <w:rPr>
          <w:rFonts w:ascii="Times New Roman" w:hAnsi="Times New Roman" w:cs="Times New Roman"/>
          <w:sz w:val="24"/>
          <w:szCs w:val="24"/>
        </w:rPr>
      </w:pPr>
    </w:p>
    <w:p w:rsidR="009E3101" w:rsidRDefault="009E3101" w:rsidP="009E3101">
      <w:pPr>
        <w:pStyle w:val="ListParagraph"/>
        <w:spacing w:after="0" w:line="240" w:lineRule="auto"/>
        <w:rPr>
          <w:rFonts w:ascii="Times New Roman" w:hAnsi="Times New Roman" w:cs="Times New Roman"/>
          <w:sz w:val="24"/>
          <w:szCs w:val="24"/>
        </w:rPr>
      </w:pPr>
    </w:p>
    <w:p w:rsidR="009E3101" w:rsidRDefault="009E3101" w:rsidP="009E3101">
      <w:pPr>
        <w:pStyle w:val="ListParagraph"/>
        <w:spacing w:after="0" w:line="240" w:lineRule="auto"/>
        <w:rPr>
          <w:rFonts w:ascii="Times New Roman" w:hAnsi="Times New Roman" w:cs="Times New Roman"/>
          <w:sz w:val="24"/>
          <w:szCs w:val="24"/>
        </w:rPr>
      </w:pPr>
    </w:p>
    <w:p w:rsidR="009E3101" w:rsidRDefault="009E3101" w:rsidP="009E3101">
      <w:pPr>
        <w:pStyle w:val="ListParagraph"/>
        <w:spacing w:after="0" w:line="240" w:lineRule="auto"/>
        <w:rPr>
          <w:rFonts w:ascii="Times New Roman" w:hAnsi="Times New Roman" w:cs="Times New Roman"/>
          <w:sz w:val="24"/>
          <w:szCs w:val="24"/>
        </w:rPr>
      </w:pPr>
    </w:p>
    <w:p w:rsidR="00D02B36" w:rsidRPr="00D02B36" w:rsidRDefault="00D02B36" w:rsidP="009E3101">
      <w:pPr>
        <w:spacing w:after="0" w:line="240" w:lineRule="auto"/>
        <w:contextualSpacing/>
        <w:jc w:val="both"/>
        <w:rPr>
          <w:rFonts w:ascii="Times New Roman" w:hAnsi="Times New Roman" w:cs="Times New Roman"/>
          <w:sz w:val="24"/>
          <w:szCs w:val="24"/>
        </w:rPr>
      </w:pPr>
    </w:p>
    <w:p w:rsidR="00D02B36" w:rsidRPr="009E3101" w:rsidRDefault="00D02B36" w:rsidP="009E3101">
      <w:pPr>
        <w:spacing w:after="0" w:line="240" w:lineRule="auto"/>
        <w:ind w:left="360"/>
        <w:jc w:val="both"/>
        <w:rPr>
          <w:rFonts w:ascii="Times New Roman" w:hAnsi="Times New Roman" w:cs="Times New Roman"/>
          <w:b/>
          <w:sz w:val="24"/>
          <w:szCs w:val="24"/>
        </w:rPr>
      </w:pPr>
      <w:r w:rsidRPr="009E3101">
        <w:rPr>
          <w:rFonts w:ascii="Times New Roman" w:hAnsi="Times New Roman" w:cs="Times New Roman"/>
          <w:b/>
          <w:sz w:val="24"/>
          <w:szCs w:val="24"/>
        </w:rPr>
        <w:t xml:space="preserve">Komisyonumuzca yapılan incelemede; </w:t>
      </w:r>
    </w:p>
    <w:p w:rsidR="00D02B36" w:rsidRPr="00D02B36" w:rsidRDefault="00D02B36" w:rsidP="009E3101">
      <w:pPr>
        <w:spacing w:after="0" w:line="240" w:lineRule="auto"/>
        <w:ind w:firstLine="360"/>
        <w:jc w:val="both"/>
        <w:rPr>
          <w:rFonts w:ascii="Times New Roman" w:hAnsi="Times New Roman" w:cs="Times New Roman"/>
          <w:sz w:val="24"/>
          <w:szCs w:val="24"/>
        </w:rPr>
      </w:pPr>
      <w:proofErr w:type="spellStart"/>
      <w:r w:rsidRPr="00D02B36">
        <w:rPr>
          <w:rFonts w:ascii="Times New Roman" w:hAnsi="Times New Roman" w:cs="Times New Roman"/>
          <w:sz w:val="24"/>
          <w:szCs w:val="24"/>
        </w:rPr>
        <w:t>Yaylabağ</w:t>
      </w:r>
      <w:proofErr w:type="spellEnd"/>
      <w:r w:rsidRPr="00D02B36">
        <w:rPr>
          <w:rFonts w:ascii="Times New Roman" w:hAnsi="Times New Roman" w:cs="Times New Roman"/>
          <w:sz w:val="24"/>
          <w:szCs w:val="24"/>
        </w:rPr>
        <w:t xml:space="preserve"> Mahallesi Toplu Konut Alanı 1/1000 ölçekli Uygulama İmar Planı daha önce Gölbaşı Belediye Meclisinin 04.11.2010 tarih ve 328 sayılı kararıyla uygun görüldüğü, Ankara Büyükşehir Belediye Meclisinin 17.12.2010 tarih ve 3591 sayılı kararıyla onaylandığı, 2010 yılında onaylanan imar planı ile sonrasında onaylanarak 22.05.2023 tarihinde askıya çıkartılan 1/1000 ölçekli Uygulama İmar Planı Revizyonunda emsallerin arttırılmasına yönelik herhangi bir işlem yapılmadığı, emsal artışına yönelik yapılacak işlemlerde nüfus artışının da söz konusu olduğu, </w:t>
      </w:r>
      <w:proofErr w:type="spellStart"/>
      <w:proofErr w:type="gramStart"/>
      <w:r w:rsidRPr="00D02B36">
        <w:rPr>
          <w:rFonts w:ascii="Times New Roman" w:hAnsi="Times New Roman" w:cs="Times New Roman"/>
          <w:sz w:val="24"/>
          <w:szCs w:val="24"/>
        </w:rPr>
        <w:t>Mekansal</w:t>
      </w:r>
      <w:proofErr w:type="spellEnd"/>
      <w:proofErr w:type="gramEnd"/>
      <w:r w:rsidRPr="00D02B36">
        <w:rPr>
          <w:rFonts w:ascii="Times New Roman" w:hAnsi="Times New Roman" w:cs="Times New Roman"/>
          <w:sz w:val="24"/>
          <w:szCs w:val="24"/>
        </w:rPr>
        <w:t xml:space="preserve"> Planlar Yapım Yönetmeliğinin 26. Maddesinin 5. Bendinde ”Artan nüfusun ihtiyacı olan sosyal ve teknik altyapı alanları standartlara uygun olarak plan değişikliğine konu alana hizmet vermek üzere ayrılır.” denilmektedir. Bu doğrultuda emsal artışı, nüfus artışını etkilediği için ekstra sosyal ve teknik altyapı ayrılmasına yönelik işlem gerektiği dolayısıyla Sürmeli AKINCI ve İdris </w:t>
      </w:r>
      <w:proofErr w:type="spellStart"/>
      <w:r w:rsidRPr="00D02B36">
        <w:rPr>
          <w:rFonts w:ascii="Times New Roman" w:hAnsi="Times New Roman" w:cs="Times New Roman"/>
          <w:sz w:val="24"/>
          <w:szCs w:val="24"/>
        </w:rPr>
        <w:t>KOLOĞLUNUN’nun</w:t>
      </w:r>
      <w:proofErr w:type="spellEnd"/>
      <w:r w:rsidRPr="00D02B36">
        <w:rPr>
          <w:rFonts w:ascii="Times New Roman" w:hAnsi="Times New Roman" w:cs="Times New Roman"/>
          <w:sz w:val="24"/>
          <w:szCs w:val="24"/>
        </w:rPr>
        <w:t xml:space="preserve"> talepleri uygun görülmemiştir.</w:t>
      </w:r>
    </w:p>
    <w:p w:rsidR="009B4D3F" w:rsidRDefault="00D02B36" w:rsidP="009E3101">
      <w:pPr>
        <w:spacing w:after="0" w:line="240" w:lineRule="auto"/>
        <w:ind w:firstLine="360"/>
        <w:jc w:val="both"/>
        <w:rPr>
          <w:rFonts w:ascii="Times New Roman" w:eastAsiaTheme="minorEastAsia" w:hAnsi="Times New Roman" w:cs="Times New Roman"/>
          <w:color w:val="000000" w:themeColor="text1"/>
          <w:sz w:val="24"/>
          <w:szCs w:val="24"/>
          <w:lang w:eastAsia="tr-TR"/>
        </w:rPr>
      </w:pPr>
      <w:r w:rsidRPr="00D02B36">
        <w:rPr>
          <w:rFonts w:ascii="Times New Roman" w:hAnsi="Times New Roman" w:cs="Times New Roman"/>
          <w:sz w:val="24"/>
          <w:szCs w:val="24"/>
        </w:rPr>
        <w:t xml:space="preserve">S.S. </w:t>
      </w:r>
      <w:proofErr w:type="spellStart"/>
      <w:r w:rsidRPr="00D02B36">
        <w:rPr>
          <w:rFonts w:ascii="Times New Roman" w:hAnsi="Times New Roman" w:cs="Times New Roman"/>
          <w:sz w:val="24"/>
          <w:szCs w:val="24"/>
        </w:rPr>
        <w:t>Selcen</w:t>
      </w:r>
      <w:proofErr w:type="spellEnd"/>
      <w:r w:rsidRPr="00D02B36">
        <w:rPr>
          <w:rFonts w:ascii="Times New Roman" w:hAnsi="Times New Roman" w:cs="Times New Roman"/>
          <w:sz w:val="24"/>
          <w:szCs w:val="24"/>
        </w:rPr>
        <w:t xml:space="preserve"> </w:t>
      </w:r>
      <w:proofErr w:type="spellStart"/>
      <w:r w:rsidRPr="00D02B36">
        <w:rPr>
          <w:rFonts w:ascii="Times New Roman" w:hAnsi="Times New Roman" w:cs="Times New Roman"/>
          <w:sz w:val="24"/>
          <w:szCs w:val="24"/>
        </w:rPr>
        <w:t>Göltepe</w:t>
      </w:r>
      <w:proofErr w:type="spellEnd"/>
      <w:r w:rsidRPr="00D02B36">
        <w:rPr>
          <w:rFonts w:ascii="Times New Roman" w:hAnsi="Times New Roman" w:cs="Times New Roman"/>
          <w:sz w:val="24"/>
          <w:szCs w:val="24"/>
        </w:rPr>
        <w:t xml:space="preserve"> Konut Yapı Kooperatifi’nin “düşük yoğunluklu konut adalarında” bir kısmının “çok katlı konut adalarında” kalması sebebiyle, az yoğunluklu konut alanlarında kullanılmayan inşaat haklarının, yüksek katlı yapıların olduğu bölgede kullanılıp kullanılamayacağının belirlenmesi talebinin; imar planı bütününde plan esaslarına ve plan kurgusuna aykırılık göstermesi, imar planı sınırları içerisinde emsal transferiyle beraber nüfus dağılımının da ön görülemeyeceği gibi alt ve üst yapılarda belirsizlik oluşturması sebebiyle söz konusu talep uygun görülmemiştir.</w:t>
      </w:r>
    </w:p>
    <w:p w:rsidR="009B4D3F" w:rsidRPr="009C21EF" w:rsidRDefault="009B4D3F" w:rsidP="009E3101">
      <w:pPr>
        <w:spacing w:after="0" w:line="240" w:lineRule="auto"/>
        <w:ind w:firstLine="709"/>
        <w:contextualSpacing/>
        <w:jc w:val="both"/>
        <w:rPr>
          <w:rFonts w:ascii="Times New Roman" w:eastAsiaTheme="minorEastAsia" w:hAnsi="Times New Roman" w:cs="Times New Roman"/>
          <w:color w:val="000000" w:themeColor="text1"/>
          <w:sz w:val="24"/>
          <w:szCs w:val="24"/>
          <w:lang w:eastAsia="tr-TR"/>
        </w:rPr>
      </w:pPr>
    </w:p>
    <w:p w:rsidR="00580F36" w:rsidRDefault="00580F36" w:rsidP="009E3101">
      <w:pPr>
        <w:spacing w:after="0" w:line="24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sz w:val="24"/>
          <w:szCs w:val="24"/>
        </w:rPr>
        <w:t>İşbu rapor, Bele</w:t>
      </w:r>
      <w:r w:rsidR="009B4D3F">
        <w:rPr>
          <w:rFonts w:ascii="Times New Roman" w:hAnsi="Times New Roman" w:cs="Times New Roman"/>
          <w:color w:val="000000" w:themeColor="text1"/>
          <w:sz w:val="24"/>
          <w:szCs w:val="24"/>
        </w:rPr>
        <w:t>diye Meclisinin 2023 yılı Ağustos</w:t>
      </w:r>
      <w:r>
        <w:rPr>
          <w:rFonts w:ascii="Times New Roman" w:hAnsi="Times New Roman" w:cs="Times New Roman"/>
          <w:color w:val="000000" w:themeColor="text1"/>
          <w:sz w:val="24"/>
          <w:szCs w:val="24"/>
        </w:rPr>
        <w:t xml:space="preserve"> ayı toplantısında görüş</w:t>
      </w:r>
      <w:r w:rsidR="009B4D3F">
        <w:rPr>
          <w:rFonts w:ascii="Times New Roman" w:hAnsi="Times New Roman" w:cs="Times New Roman"/>
          <w:color w:val="000000" w:themeColor="text1"/>
          <w:sz w:val="24"/>
          <w:szCs w:val="24"/>
        </w:rPr>
        <w:t>ülerek karara bağlanmak üzere 21.07</w:t>
      </w:r>
      <w:r>
        <w:rPr>
          <w:rFonts w:ascii="Times New Roman" w:hAnsi="Times New Roman" w:cs="Times New Roman"/>
          <w:color w:val="000000" w:themeColor="text1"/>
          <w:sz w:val="24"/>
          <w:szCs w:val="24"/>
        </w:rPr>
        <w:t>.2023 tarihinde tarafımızdan tanzim ve imza edilmiştir.</w:t>
      </w:r>
    </w:p>
    <w:p w:rsidR="00580F36" w:rsidRDefault="00580F36" w:rsidP="009E3101">
      <w:pPr>
        <w:spacing w:after="0" w:line="240" w:lineRule="auto"/>
        <w:ind w:firstLine="709"/>
        <w:jc w:val="both"/>
        <w:rPr>
          <w:rFonts w:ascii="Times New Roman" w:hAnsi="Times New Roman" w:cs="Times New Roman"/>
          <w:sz w:val="24"/>
          <w:szCs w:val="24"/>
        </w:rPr>
      </w:pPr>
    </w:p>
    <w:p w:rsidR="00580F36" w:rsidRDefault="00580F36" w:rsidP="009E31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Raporumuzu Meclisimizin bilgi ve onayına saygı ile sunarız.</w:t>
      </w:r>
    </w:p>
    <w:p w:rsidR="00580F36" w:rsidRDefault="00580F36" w:rsidP="009E3101">
      <w:pPr>
        <w:spacing w:after="0" w:line="240" w:lineRule="auto"/>
        <w:ind w:firstLine="709"/>
        <w:jc w:val="both"/>
        <w:rPr>
          <w:rFonts w:ascii="Times New Roman" w:hAnsi="Times New Roman" w:cs="Times New Roman"/>
          <w:sz w:val="24"/>
          <w:szCs w:val="24"/>
        </w:rPr>
      </w:pPr>
    </w:p>
    <w:p w:rsidR="00580F36" w:rsidRDefault="00580F36" w:rsidP="009E3101">
      <w:pPr>
        <w:spacing w:after="0" w:line="240" w:lineRule="auto"/>
        <w:ind w:firstLine="709"/>
        <w:jc w:val="both"/>
        <w:rPr>
          <w:rFonts w:ascii="Times New Roman" w:hAnsi="Times New Roman" w:cs="Times New Roman"/>
          <w:sz w:val="24"/>
          <w:szCs w:val="24"/>
        </w:rPr>
      </w:pPr>
    </w:p>
    <w:p w:rsidR="009B4D3F" w:rsidRDefault="009B4D3F" w:rsidP="009E3101">
      <w:pPr>
        <w:spacing w:after="0" w:line="240" w:lineRule="auto"/>
        <w:ind w:firstLine="709"/>
        <w:jc w:val="both"/>
        <w:rPr>
          <w:rFonts w:ascii="Times New Roman" w:hAnsi="Times New Roman" w:cs="Times New Roman"/>
          <w:sz w:val="24"/>
          <w:szCs w:val="24"/>
        </w:rPr>
      </w:pPr>
    </w:p>
    <w:p w:rsidR="009B4D3F" w:rsidRDefault="009B4D3F" w:rsidP="009E3101">
      <w:pPr>
        <w:spacing w:after="0" w:line="240" w:lineRule="auto"/>
        <w:ind w:firstLine="709"/>
        <w:jc w:val="both"/>
        <w:rPr>
          <w:rFonts w:ascii="Times New Roman" w:hAnsi="Times New Roman" w:cs="Times New Roman"/>
          <w:sz w:val="24"/>
          <w:szCs w:val="24"/>
        </w:rPr>
      </w:pPr>
    </w:p>
    <w:p w:rsidR="00580F36" w:rsidRDefault="00580F36" w:rsidP="009E3101">
      <w:pPr>
        <w:spacing w:after="0" w:line="240" w:lineRule="auto"/>
        <w:ind w:firstLine="709"/>
        <w:jc w:val="both"/>
        <w:rPr>
          <w:rFonts w:ascii="Times New Roman" w:hAnsi="Times New Roman" w:cs="Times New Roman"/>
          <w:sz w:val="24"/>
          <w:szCs w:val="24"/>
        </w:rPr>
      </w:pPr>
    </w:p>
    <w:p w:rsidR="006348F2" w:rsidRDefault="00580F36" w:rsidP="009E3101">
      <w:pPr>
        <w:spacing w:after="0" w:line="240" w:lineRule="auto"/>
        <w:ind w:firstLine="708"/>
        <w:jc w:val="both"/>
      </w:pPr>
      <w:r>
        <w:rPr>
          <w:rFonts w:ascii="Times New Roman" w:hAnsi="Times New Roman" w:cs="Times New Roman"/>
          <w:color w:val="FF0000"/>
          <w:sz w:val="24"/>
          <w:szCs w:val="24"/>
        </w:rPr>
        <w:t xml:space="preserve">       </w:t>
      </w:r>
      <w:r>
        <w:rPr>
          <w:rFonts w:ascii="Times New Roman" w:hAnsi="Times New Roman" w:cs="Times New Roman"/>
          <w:color w:val="FF0000"/>
          <w:sz w:val="24"/>
          <w:szCs w:val="24"/>
        </w:rPr>
        <w:tab/>
      </w:r>
    </w:p>
    <w:p w:rsidR="005102E1" w:rsidRDefault="005102E1" w:rsidP="009E310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Mürşit GÜLHAN                                                                     Aydoğan CAN                                         </w:t>
      </w:r>
    </w:p>
    <w:p w:rsidR="005102E1" w:rsidRDefault="005102E1" w:rsidP="009E310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Komisyon Başkanı                                     </w:t>
      </w:r>
      <w:r w:rsidR="009E3101">
        <w:rPr>
          <w:rFonts w:ascii="Times New Roman" w:hAnsi="Times New Roman" w:cs="Times New Roman"/>
          <w:sz w:val="24"/>
          <w:szCs w:val="24"/>
        </w:rPr>
        <w:t xml:space="preserve">                               </w:t>
      </w:r>
      <w:r>
        <w:rPr>
          <w:rFonts w:ascii="Times New Roman" w:hAnsi="Times New Roman" w:cs="Times New Roman"/>
          <w:sz w:val="24"/>
          <w:szCs w:val="24"/>
        </w:rPr>
        <w:t>Başkan Vekili</w:t>
      </w:r>
    </w:p>
    <w:p w:rsidR="009E3101" w:rsidRDefault="009E3101" w:rsidP="009E3101">
      <w:pPr>
        <w:spacing w:after="0" w:line="240" w:lineRule="auto"/>
        <w:ind w:firstLine="708"/>
        <w:jc w:val="both"/>
        <w:rPr>
          <w:rFonts w:ascii="Times New Roman" w:hAnsi="Times New Roman" w:cs="Times New Roman"/>
          <w:sz w:val="24"/>
          <w:szCs w:val="24"/>
        </w:rPr>
      </w:pPr>
    </w:p>
    <w:p w:rsidR="009E3101" w:rsidRDefault="009E3101" w:rsidP="009E3101">
      <w:pPr>
        <w:spacing w:after="0" w:line="240" w:lineRule="auto"/>
        <w:ind w:firstLine="708"/>
        <w:jc w:val="both"/>
        <w:rPr>
          <w:rFonts w:ascii="Times New Roman" w:hAnsi="Times New Roman" w:cs="Times New Roman"/>
          <w:sz w:val="24"/>
          <w:szCs w:val="24"/>
        </w:rPr>
      </w:pPr>
    </w:p>
    <w:p w:rsidR="009E3101" w:rsidRDefault="009E3101" w:rsidP="009E3101">
      <w:pPr>
        <w:spacing w:after="0" w:line="240" w:lineRule="auto"/>
        <w:ind w:firstLine="708"/>
        <w:jc w:val="both"/>
        <w:rPr>
          <w:rFonts w:ascii="Times New Roman" w:hAnsi="Times New Roman" w:cs="Times New Roman"/>
          <w:sz w:val="24"/>
          <w:szCs w:val="24"/>
        </w:rPr>
      </w:pPr>
    </w:p>
    <w:p w:rsidR="009E3101" w:rsidRDefault="009E3101" w:rsidP="009E3101">
      <w:pPr>
        <w:spacing w:after="0" w:line="240" w:lineRule="auto"/>
        <w:ind w:firstLine="708"/>
        <w:jc w:val="both"/>
        <w:rPr>
          <w:rFonts w:ascii="Times New Roman" w:hAnsi="Times New Roman" w:cs="Times New Roman"/>
          <w:sz w:val="24"/>
          <w:szCs w:val="24"/>
        </w:rPr>
      </w:pPr>
    </w:p>
    <w:p w:rsidR="005102E1" w:rsidRDefault="005102E1" w:rsidP="009E3101">
      <w:pPr>
        <w:spacing w:after="0" w:line="24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FF0000"/>
          <w:sz w:val="24"/>
          <w:szCs w:val="24"/>
        </w:rPr>
        <w:t xml:space="preserve">                 </w:t>
      </w:r>
    </w:p>
    <w:p w:rsidR="005102E1" w:rsidRDefault="005102E1" w:rsidP="009E3101">
      <w:pPr>
        <w:spacing w:after="0" w:line="240" w:lineRule="auto"/>
        <w:ind w:firstLine="708"/>
        <w:jc w:val="both"/>
        <w:rPr>
          <w:rFonts w:ascii="Times New Roman" w:hAnsi="Times New Roman" w:cs="Times New Roman"/>
          <w:color w:val="FF0000"/>
          <w:sz w:val="24"/>
          <w:szCs w:val="24"/>
        </w:rPr>
      </w:pPr>
    </w:p>
    <w:p w:rsidR="005102E1" w:rsidRDefault="005102E1" w:rsidP="009E31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Mehmet Kürşat KOÇAK          </w:t>
      </w:r>
      <w:r w:rsidR="008E591A">
        <w:rPr>
          <w:rFonts w:ascii="Times New Roman" w:hAnsi="Times New Roman" w:cs="Times New Roman"/>
          <w:sz w:val="24"/>
          <w:szCs w:val="24"/>
        </w:rPr>
        <w:t xml:space="preserve">    </w:t>
      </w:r>
      <w:r>
        <w:rPr>
          <w:rFonts w:ascii="Times New Roman" w:hAnsi="Times New Roman" w:cs="Times New Roman"/>
          <w:sz w:val="24"/>
          <w:szCs w:val="24"/>
        </w:rPr>
        <w:t xml:space="preserve"> Savaş KARAGÖZ               </w:t>
      </w:r>
      <w:r w:rsidR="00654010">
        <w:rPr>
          <w:rFonts w:ascii="Times New Roman" w:hAnsi="Times New Roman" w:cs="Times New Roman"/>
          <w:sz w:val="24"/>
          <w:szCs w:val="24"/>
        </w:rPr>
        <w:t xml:space="preserve">      </w:t>
      </w:r>
      <w:r>
        <w:rPr>
          <w:rFonts w:ascii="Times New Roman" w:hAnsi="Times New Roman" w:cs="Times New Roman"/>
          <w:sz w:val="24"/>
          <w:szCs w:val="24"/>
        </w:rPr>
        <w:t xml:space="preserve"> Hüseyin ÇAKMAK</w:t>
      </w:r>
    </w:p>
    <w:p w:rsidR="005102E1" w:rsidRDefault="005102E1" w:rsidP="009E31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Üye                                        </w:t>
      </w:r>
      <w:r w:rsidR="008E591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 xml:space="preserve">                                         </w:t>
      </w:r>
      <w:r w:rsidR="00654010">
        <w:rPr>
          <w:rFonts w:ascii="Times New Roman" w:hAnsi="Times New Roman" w:cs="Times New Roman"/>
          <w:sz w:val="24"/>
          <w:szCs w:val="24"/>
        </w:rPr>
        <w:t xml:space="preserv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ab/>
      </w:r>
    </w:p>
    <w:p w:rsidR="005102E1" w:rsidRDefault="005102E1" w:rsidP="009E3101">
      <w:pPr>
        <w:spacing w:after="0" w:line="240" w:lineRule="auto"/>
      </w:pPr>
    </w:p>
    <w:sectPr w:rsidR="005102E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101" w:rsidRDefault="009E3101" w:rsidP="009E3101">
      <w:pPr>
        <w:spacing w:after="0" w:line="240" w:lineRule="auto"/>
      </w:pPr>
      <w:r>
        <w:separator/>
      </w:r>
    </w:p>
  </w:endnote>
  <w:endnote w:type="continuationSeparator" w:id="0">
    <w:p w:rsidR="009E3101" w:rsidRDefault="009E3101" w:rsidP="009E3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082066"/>
      <w:docPartObj>
        <w:docPartGallery w:val="Page Numbers (Bottom of Page)"/>
        <w:docPartUnique/>
      </w:docPartObj>
    </w:sdtPr>
    <w:sdtContent>
      <w:p w:rsidR="009E3101" w:rsidRDefault="009E3101">
        <w:pPr>
          <w:pStyle w:val="Footer"/>
          <w:jc w:val="center"/>
        </w:pPr>
        <w:r>
          <w:fldChar w:fldCharType="begin"/>
        </w:r>
        <w:r>
          <w:instrText>PAGE   \* MERGEFORMAT</w:instrText>
        </w:r>
        <w:r>
          <w:fldChar w:fldCharType="separate"/>
        </w:r>
        <w:r w:rsidR="00B934DF">
          <w:rPr>
            <w:noProof/>
          </w:rPr>
          <w:t>2</w:t>
        </w:r>
        <w:r>
          <w:fldChar w:fldCharType="end"/>
        </w:r>
      </w:p>
    </w:sdtContent>
  </w:sdt>
  <w:p w:rsidR="009E3101" w:rsidRDefault="009E31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101" w:rsidRDefault="009E3101" w:rsidP="009E3101">
      <w:pPr>
        <w:spacing w:after="0" w:line="240" w:lineRule="auto"/>
      </w:pPr>
      <w:r>
        <w:separator/>
      </w:r>
    </w:p>
  </w:footnote>
  <w:footnote w:type="continuationSeparator" w:id="0">
    <w:p w:rsidR="009E3101" w:rsidRDefault="009E3101" w:rsidP="009E31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927AAA"/>
    <w:multiLevelType w:val="hybridMultilevel"/>
    <w:tmpl w:val="60F02E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F36"/>
    <w:rsid w:val="00027B91"/>
    <w:rsid w:val="000E2393"/>
    <w:rsid w:val="00123F58"/>
    <w:rsid w:val="00182B43"/>
    <w:rsid w:val="005102E1"/>
    <w:rsid w:val="00580F36"/>
    <w:rsid w:val="00654010"/>
    <w:rsid w:val="008E591A"/>
    <w:rsid w:val="009B4D3F"/>
    <w:rsid w:val="009C21EF"/>
    <w:rsid w:val="009E3101"/>
    <w:rsid w:val="00B04CB6"/>
    <w:rsid w:val="00B934DF"/>
    <w:rsid w:val="00C5348F"/>
    <w:rsid w:val="00D02B36"/>
    <w:rsid w:val="00EA21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1BCF0-DD6F-4087-96CB-4FA3B4B9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F3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580F36"/>
    <w:rPr>
      <w:b/>
      <w:bCs/>
    </w:rPr>
  </w:style>
  <w:style w:type="paragraph" w:styleId="ListParagraph">
    <w:name w:val="List Paragraph"/>
    <w:basedOn w:val="Normal"/>
    <w:uiPriority w:val="34"/>
    <w:qFormat/>
    <w:rsid w:val="00D02B36"/>
    <w:pPr>
      <w:ind w:left="720"/>
      <w:contextualSpacing/>
    </w:pPr>
  </w:style>
  <w:style w:type="paragraph" w:styleId="Header">
    <w:name w:val="header"/>
    <w:basedOn w:val="Normal"/>
    <w:link w:val="HeaderChar"/>
    <w:uiPriority w:val="99"/>
    <w:unhideWhenUsed/>
    <w:rsid w:val="009E3101"/>
    <w:pPr>
      <w:tabs>
        <w:tab w:val="center" w:pos="4536"/>
        <w:tab w:val="right" w:pos="9072"/>
      </w:tabs>
      <w:spacing w:after="0" w:line="240" w:lineRule="auto"/>
    </w:pPr>
  </w:style>
  <w:style w:type="character" w:customStyle="1" w:styleId="HeaderChar">
    <w:name w:val="Header Char"/>
    <w:basedOn w:val="DefaultParagraphFont"/>
    <w:link w:val="Header"/>
    <w:uiPriority w:val="99"/>
    <w:rsid w:val="009E3101"/>
  </w:style>
  <w:style w:type="paragraph" w:styleId="Footer">
    <w:name w:val="footer"/>
    <w:basedOn w:val="Normal"/>
    <w:link w:val="FooterChar"/>
    <w:uiPriority w:val="99"/>
    <w:unhideWhenUsed/>
    <w:rsid w:val="009E3101"/>
    <w:pPr>
      <w:tabs>
        <w:tab w:val="center" w:pos="4536"/>
        <w:tab w:val="right" w:pos="9072"/>
      </w:tabs>
      <w:spacing w:after="0" w:line="240" w:lineRule="auto"/>
    </w:pPr>
  </w:style>
  <w:style w:type="character" w:customStyle="1" w:styleId="FooterChar">
    <w:name w:val="Footer Char"/>
    <w:basedOn w:val="DefaultParagraphFont"/>
    <w:link w:val="Footer"/>
    <w:uiPriority w:val="99"/>
    <w:rsid w:val="009E3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82376">
      <w:bodyDiv w:val="1"/>
      <w:marLeft w:val="0"/>
      <w:marRight w:val="0"/>
      <w:marTop w:val="0"/>
      <w:marBottom w:val="0"/>
      <w:divBdr>
        <w:top w:val="none" w:sz="0" w:space="0" w:color="auto"/>
        <w:left w:val="none" w:sz="0" w:space="0" w:color="auto"/>
        <w:bottom w:val="none" w:sz="0" w:space="0" w:color="auto"/>
        <w:right w:val="none" w:sz="0" w:space="0" w:color="auto"/>
      </w:divBdr>
    </w:div>
    <w:div w:id="200319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13</cp:revision>
  <dcterms:created xsi:type="dcterms:W3CDTF">2023-06-20T13:53:00Z</dcterms:created>
  <dcterms:modified xsi:type="dcterms:W3CDTF">2023-07-28T10:49:00Z</dcterms:modified>
</cp:coreProperties>
</file>