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70C" w:rsidRDefault="0012270C" w:rsidP="00122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12270C" w:rsidRDefault="0012270C" w:rsidP="00122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12270C" w:rsidRDefault="0012270C" w:rsidP="00122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İLE</w:t>
      </w:r>
    </w:p>
    <w:p w:rsidR="0012270C" w:rsidRDefault="0012270C" w:rsidP="00122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70C" w:rsidRDefault="000D3459" w:rsidP="00122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:8</w:t>
      </w:r>
      <w:proofErr w:type="gramEnd"/>
      <w:r w:rsidR="001227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:18.08</w:t>
      </w:r>
      <w:r w:rsidR="0012270C">
        <w:rPr>
          <w:rFonts w:ascii="Times New Roman" w:hAnsi="Times New Roman" w:cs="Times New Roman"/>
          <w:b/>
          <w:sz w:val="24"/>
          <w:szCs w:val="24"/>
        </w:rPr>
        <w:t>.2023</w:t>
      </w:r>
    </w:p>
    <w:p w:rsidR="0012270C" w:rsidRDefault="0012270C" w:rsidP="00122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70C" w:rsidRDefault="0012270C" w:rsidP="00122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70C" w:rsidRDefault="0012270C" w:rsidP="00122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70C" w:rsidRDefault="0012270C" w:rsidP="00122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12270C" w:rsidRPr="009B4D3F" w:rsidRDefault="0012270C" w:rsidP="00122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70C" w:rsidRPr="0012270C" w:rsidRDefault="000D3459" w:rsidP="00F14E6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BE360E">
        <w:rPr>
          <w:rFonts w:ascii="Times New Roman" w:eastAsia="Times New Roman" w:hAnsi="Times New Roman" w:cs="Times New Roman"/>
          <w:sz w:val="24"/>
          <w:szCs w:val="24"/>
          <w:lang w:eastAsia="tr-TR"/>
        </w:rPr>
        <w:t>Topaklı mahallesi 119610 ada ve güneyinde bulunan park alanına ilişkin 1/1000 ölçekli uygulama imar planı ve tavsiye niteliğindeki 1/5000 ölçekli nazım imar planı</w:t>
      </w:r>
      <w:r w:rsidRPr="0012270C">
        <w:rPr>
          <w:rFonts w:ascii="Times New Roman" w:hAnsi="Times New Roman" w:cs="Times New Roman"/>
          <w:sz w:val="24"/>
          <w:szCs w:val="24"/>
        </w:rPr>
        <w:t xml:space="preserve"> </w:t>
      </w:r>
      <w:r w:rsidR="0012270C" w:rsidRPr="0012270C">
        <w:rPr>
          <w:rFonts w:ascii="Times New Roman" w:hAnsi="Times New Roman" w:cs="Times New Roman"/>
          <w:sz w:val="24"/>
          <w:szCs w:val="24"/>
        </w:rPr>
        <w:t>içeren konu,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03.08.2023 tarih ve 295</w:t>
      </w:r>
      <w:r w:rsidR="0012270C" w:rsidRPr="0012270C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07-18</w:t>
      </w:r>
      <w:r w:rsidR="0012270C" w:rsidRPr="0012270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Ağustos</w:t>
      </w:r>
      <w:r w:rsidR="0012270C" w:rsidRPr="0012270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2023 tarihleri arasında 10 (On) gün bir araya gelerek konu üzerindeki çalışmasını tamamlamıştır.</w:t>
      </w:r>
    </w:p>
    <w:p w:rsidR="0012270C" w:rsidRPr="009B4D3F" w:rsidRDefault="0012270C" w:rsidP="00F14E69">
      <w:pPr>
        <w:spacing w:after="0" w:line="240" w:lineRule="auto"/>
        <w:ind w:firstLine="709"/>
        <w:contextualSpacing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E314F3" w:rsidRDefault="00E314F3" w:rsidP="00E314F3">
      <w:pPr>
        <w:pStyle w:val="NormalWeb"/>
        <w:spacing w:before="0" w:beforeAutospacing="0" w:after="0" w:afterAutospacing="0"/>
        <w:ind w:firstLine="708"/>
        <w:jc w:val="both"/>
      </w:pPr>
      <w:r w:rsidRPr="00E314F3">
        <w:rPr>
          <w:noProof/>
        </w:rPr>
        <w:t xml:space="preserve">Suna SÜRGÜVEÇ'in 10.04.2023 tarihli ve 9690 sayılı dilekçesi ile; </w:t>
      </w:r>
      <w:r w:rsidRPr="00E314F3">
        <w:t>Ankara İli, Gölbaşı İlçesi, Topaklı Mahallesi 119610 ada 4 parselin güneyinde bulunan park alanında meyve ağaçları bulunması sebebiyle imar planı değişikliği talep edilmiştir.</w:t>
      </w:r>
    </w:p>
    <w:p w:rsidR="00E314F3" w:rsidRPr="00E314F3" w:rsidRDefault="00E314F3" w:rsidP="00E314F3">
      <w:pPr>
        <w:pStyle w:val="NormalWeb"/>
        <w:spacing w:before="0" w:beforeAutospacing="0" w:after="0" w:afterAutospacing="0"/>
        <w:ind w:firstLine="708"/>
        <w:jc w:val="both"/>
      </w:pPr>
    </w:p>
    <w:p w:rsidR="00E314F3" w:rsidRDefault="00E314F3" w:rsidP="00E314F3">
      <w:pPr>
        <w:pStyle w:val="NormalWeb"/>
        <w:spacing w:before="0" w:beforeAutospacing="0" w:after="0" w:afterAutospacing="0"/>
        <w:ind w:firstLine="708"/>
        <w:jc w:val="both"/>
      </w:pPr>
      <w:r w:rsidRPr="00E314F3">
        <w:t>Komisyonumuzca yapılan inceleme sonucu; </w:t>
      </w:r>
    </w:p>
    <w:p w:rsidR="00E314F3" w:rsidRPr="00E314F3" w:rsidRDefault="00E314F3" w:rsidP="00E314F3">
      <w:pPr>
        <w:pStyle w:val="NormalWeb"/>
        <w:spacing w:before="0" w:beforeAutospacing="0" w:after="0" w:afterAutospacing="0"/>
        <w:jc w:val="both"/>
      </w:pPr>
    </w:p>
    <w:p w:rsidR="00E314F3" w:rsidRPr="00E314F3" w:rsidRDefault="00E314F3" w:rsidP="00E314F3">
      <w:pPr>
        <w:pStyle w:val="NormalWeb"/>
        <w:spacing w:before="0" w:beforeAutospacing="0" w:after="0" w:afterAutospacing="0"/>
        <w:ind w:firstLine="708"/>
        <w:jc w:val="both"/>
      </w:pPr>
      <w:r w:rsidRPr="00E314F3">
        <w:rPr>
          <w:shd w:val="clear" w:color="auto" w:fill="FFFFFF"/>
        </w:rPr>
        <w:t>İlçemiz, Topaklı Mahallesi 119610 ada 4 parselin güneyinde bulunan imar planında "Park Alanı" olarak planlanan alanın "Konut Alanı" kullanımına dönüştürülmesi ve alan büyüklüğünce "Konut Alanı" kullanımdan "Park Alanı" olarak ayrıldığı,</w:t>
      </w:r>
      <w:r>
        <w:rPr>
          <w:shd w:val="clear" w:color="auto" w:fill="FFFFFF"/>
        </w:rPr>
        <w:t xml:space="preserve"> </w:t>
      </w:r>
      <w:r w:rsidRPr="00E314F3">
        <w:rPr>
          <w:shd w:val="clear" w:color="auto" w:fill="FFFFFF"/>
        </w:rPr>
        <w:t xml:space="preserve">Bu doğrultuda imar planı değişiklik çalışmalarına esas ilgili Kurum Görüşlerinde eksiklikler bulunduğu bu sebeple kurum görüşlerinin tamamlanması halinde imar planı değişikliğinin değerlendirilebileceği hususları tespit edilmiş olup, </w:t>
      </w:r>
      <w:bookmarkStart w:id="0" w:name="_GoBack"/>
      <w:bookmarkEnd w:id="0"/>
      <w:r w:rsidRPr="00E314F3">
        <w:rPr>
          <w:rStyle w:val="Strong"/>
        </w:rPr>
        <w:t>Topaklı Mahallesi 119610 Ada ve Güneyinde Bulunan Park Alanına İlişkin</w:t>
      </w:r>
      <w:r w:rsidRPr="00E314F3">
        <w:rPr>
          <w:rStyle w:val="Strong"/>
          <w:shd w:val="clear" w:color="auto" w:fill="FFFFFF"/>
        </w:rPr>
        <w:t> 1/1000 ölçekli Uygulama İmar Planı Değişikliği ve Tavsiye Niteliğindeki 1/5000 ölçekli Nazım İmar Planı Değişikliği</w:t>
      </w:r>
      <w:r w:rsidRPr="00E314F3">
        <w:rPr>
          <w:shd w:val="clear" w:color="auto" w:fill="FFFFFF"/>
        </w:rPr>
        <w:t xml:space="preserve"> teklifinin </w:t>
      </w:r>
      <w:r w:rsidRPr="00E314F3">
        <w:t>Komisyonumuzca tekrar incelenmesi yönünde İmar ve Şehircilik Müdürlüğü’ne iadesine karar verilmiştir.</w:t>
      </w:r>
    </w:p>
    <w:p w:rsidR="0012270C" w:rsidRPr="00E314F3" w:rsidRDefault="0012270C" w:rsidP="00E314F3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12270C" w:rsidRDefault="0012270C" w:rsidP="00F14E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0D3459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2023 yılı Eylül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0D3459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18.08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12270C" w:rsidRDefault="0012270C" w:rsidP="00F1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70C" w:rsidRDefault="0012270C" w:rsidP="00F1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12270C" w:rsidRDefault="0012270C" w:rsidP="00F1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70C" w:rsidRDefault="0012270C" w:rsidP="00122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70C" w:rsidRDefault="0012270C" w:rsidP="0012270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12270C" w:rsidRDefault="0012270C" w:rsidP="00122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Mürşit GÜLHAN                                                                     Aydoğan CAN                                         </w:t>
      </w:r>
    </w:p>
    <w:p w:rsidR="0012270C" w:rsidRDefault="0012270C" w:rsidP="00122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                                           Başkan Vekili</w:t>
      </w:r>
    </w:p>
    <w:p w:rsidR="00F14E69" w:rsidRDefault="0012270C" w:rsidP="00122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4E69" w:rsidRDefault="00F14E69" w:rsidP="00122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270C" w:rsidRDefault="0012270C" w:rsidP="001227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</w:t>
      </w:r>
    </w:p>
    <w:p w:rsidR="0012270C" w:rsidRDefault="0012270C" w:rsidP="001227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270C" w:rsidRDefault="0012270C" w:rsidP="00122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Mehmet Kürşat KOÇAK               Savaş KARAGÖZ                      Hüseyin ÇAKMAK</w:t>
      </w:r>
    </w:p>
    <w:p w:rsidR="0012270C" w:rsidRDefault="0012270C" w:rsidP="00122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Üye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sectPr w:rsidR="001227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E69" w:rsidRDefault="00F14E69" w:rsidP="00F14E69">
      <w:pPr>
        <w:spacing w:after="0" w:line="240" w:lineRule="auto"/>
      </w:pPr>
      <w:r>
        <w:separator/>
      </w:r>
    </w:p>
  </w:endnote>
  <w:endnote w:type="continuationSeparator" w:id="0">
    <w:p w:rsidR="00F14E69" w:rsidRDefault="00F14E69" w:rsidP="00F1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8271946"/>
      <w:docPartObj>
        <w:docPartGallery w:val="Page Numbers (Bottom of Page)"/>
        <w:docPartUnique/>
      </w:docPartObj>
    </w:sdtPr>
    <w:sdtEndPr/>
    <w:sdtContent>
      <w:p w:rsidR="00F14E69" w:rsidRDefault="00F14E6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4F3">
          <w:rPr>
            <w:noProof/>
          </w:rPr>
          <w:t>1</w:t>
        </w:r>
        <w:r>
          <w:fldChar w:fldCharType="end"/>
        </w:r>
      </w:p>
    </w:sdtContent>
  </w:sdt>
  <w:p w:rsidR="00F14E69" w:rsidRDefault="00F14E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E69" w:rsidRDefault="00F14E69" w:rsidP="00F14E69">
      <w:pPr>
        <w:spacing w:after="0" w:line="240" w:lineRule="auto"/>
      </w:pPr>
      <w:r>
        <w:separator/>
      </w:r>
    </w:p>
  </w:footnote>
  <w:footnote w:type="continuationSeparator" w:id="0">
    <w:p w:rsidR="00F14E69" w:rsidRDefault="00F14E69" w:rsidP="00F14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B7BA1"/>
    <w:multiLevelType w:val="hybridMultilevel"/>
    <w:tmpl w:val="F104ADC6"/>
    <w:lvl w:ilvl="0" w:tplc="E244E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0C"/>
    <w:rsid w:val="000D3459"/>
    <w:rsid w:val="000E2393"/>
    <w:rsid w:val="0012270C"/>
    <w:rsid w:val="0076225F"/>
    <w:rsid w:val="00B04CB6"/>
    <w:rsid w:val="00E314F3"/>
    <w:rsid w:val="00F1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A640B-1E8C-4935-8724-76B3149E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7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70C"/>
    <w:rPr>
      <w:b/>
      <w:bCs/>
    </w:rPr>
  </w:style>
  <w:style w:type="character" w:customStyle="1" w:styleId="fontstyle01">
    <w:name w:val="fontstyle01"/>
    <w:rsid w:val="007622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76225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22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E69"/>
  </w:style>
  <w:style w:type="paragraph" w:styleId="Footer">
    <w:name w:val="footer"/>
    <w:basedOn w:val="Normal"/>
    <w:link w:val="FooterChar"/>
    <w:uiPriority w:val="99"/>
    <w:unhideWhenUsed/>
    <w:rsid w:val="00F1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E69"/>
  </w:style>
  <w:style w:type="paragraph" w:styleId="NormalWeb">
    <w:name w:val="Normal (Web)"/>
    <w:basedOn w:val="Normal"/>
    <w:uiPriority w:val="99"/>
    <w:semiHidden/>
    <w:unhideWhenUsed/>
    <w:rsid w:val="00E3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2023-07-12T06:13:00Z</dcterms:created>
  <dcterms:modified xsi:type="dcterms:W3CDTF">2023-08-28T13:22:00Z</dcterms:modified>
</cp:coreProperties>
</file>