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T.C.</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MECLİSİ</w:t>
      </w: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İ</w:t>
      </w:r>
      <w:r w:rsidR="006E5812" w:rsidRPr="002A65DE">
        <w:rPr>
          <w:rFonts w:ascii="Times New Roman" w:hAnsi="Times New Roman" w:cs="Times New Roman"/>
          <w:b/>
          <w:sz w:val="24"/>
          <w:szCs w:val="24"/>
        </w:rPr>
        <w:t xml:space="preserve">MAR-İSTİMLAK-EMLAK KOMİSYONU </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B54BD5" w:rsidP="00B3068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:43</w:t>
      </w:r>
      <w:proofErr w:type="gramEnd"/>
      <w:r w:rsidR="00B3068D" w:rsidRPr="002A65DE">
        <w:rPr>
          <w:rFonts w:ascii="Times New Roman" w:hAnsi="Times New Roman" w:cs="Times New Roman"/>
          <w:b/>
          <w:sz w:val="24"/>
          <w:szCs w:val="24"/>
        </w:rPr>
        <w:t xml:space="preserve">                                                                            </w:t>
      </w:r>
      <w:r>
        <w:rPr>
          <w:rFonts w:ascii="Times New Roman" w:hAnsi="Times New Roman" w:cs="Times New Roman"/>
          <w:b/>
          <w:sz w:val="24"/>
          <w:szCs w:val="24"/>
        </w:rPr>
        <w:t xml:space="preserve">                       TARİH :24.01.2025</w:t>
      </w:r>
    </w:p>
    <w:p w:rsidR="00B3068D" w:rsidRPr="002A65DE" w:rsidRDefault="00B3068D" w:rsidP="00B3068D">
      <w:pPr>
        <w:spacing w:after="0" w:line="240" w:lineRule="auto"/>
        <w:rPr>
          <w:rFonts w:ascii="Times New Roman" w:hAnsi="Times New Roman" w:cs="Times New Roman"/>
          <w:b/>
          <w:sz w:val="24"/>
          <w:szCs w:val="24"/>
        </w:rPr>
      </w:pPr>
    </w:p>
    <w:p w:rsidR="00B3068D" w:rsidRPr="002A65DE" w:rsidRDefault="00B3068D" w:rsidP="00B3068D">
      <w:pPr>
        <w:spacing w:after="0" w:line="240" w:lineRule="auto"/>
        <w:jc w:val="center"/>
        <w:rPr>
          <w:rFonts w:ascii="Times New Roman" w:hAnsi="Times New Roman" w:cs="Times New Roman"/>
          <w:b/>
          <w:sz w:val="24"/>
          <w:szCs w:val="24"/>
        </w:rPr>
      </w:pPr>
      <w:r w:rsidRPr="002A65DE">
        <w:rPr>
          <w:rFonts w:ascii="Times New Roman" w:hAnsi="Times New Roman" w:cs="Times New Roman"/>
          <w:b/>
          <w:sz w:val="24"/>
          <w:szCs w:val="24"/>
        </w:rPr>
        <w:t>GÖLBAŞI BELEDİYE MECLİS BAŞKANLIĞINA</w:t>
      </w:r>
    </w:p>
    <w:p w:rsidR="00B3068D" w:rsidRPr="002A65DE" w:rsidRDefault="00B3068D" w:rsidP="00B3068D">
      <w:pPr>
        <w:spacing w:after="0" w:line="240" w:lineRule="auto"/>
        <w:jc w:val="center"/>
        <w:rPr>
          <w:rFonts w:ascii="Times New Roman" w:hAnsi="Times New Roman" w:cs="Times New Roman"/>
          <w:b/>
          <w:sz w:val="24"/>
          <w:szCs w:val="24"/>
        </w:rPr>
      </w:pPr>
    </w:p>
    <w:p w:rsidR="00B3068D" w:rsidRPr="002A65DE" w:rsidRDefault="00B3068D" w:rsidP="00B3068D">
      <w:pPr>
        <w:spacing w:after="0" w:line="240" w:lineRule="auto"/>
        <w:ind w:firstLine="709"/>
        <w:contextualSpacing/>
        <w:jc w:val="both"/>
        <w:rPr>
          <w:rFonts w:ascii="Times New Roman" w:hAnsi="Times New Roman" w:cs="Times New Roman"/>
          <w:sz w:val="24"/>
          <w:szCs w:val="24"/>
        </w:rPr>
      </w:pPr>
    </w:p>
    <w:p w:rsidR="000B04D8" w:rsidRPr="00B54BD5" w:rsidRDefault="00B54BD5" w:rsidP="00B54BD5">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B54BD5">
        <w:rPr>
          <w:rFonts w:ascii="Times New Roman" w:hAnsi="Times New Roman" w:cs="Times New Roman"/>
          <w:sz w:val="23"/>
          <w:szCs w:val="23"/>
        </w:rPr>
        <w:t>Güneybatı Ankara Planlama Bölgesi 1 No.lu Mevzi Planlı Bölge 1/1000 ölçekli Uygulama İmar Planı Değişikliği ve tavsiye niteliğindeki 1/5000 ölçekli Nazım İmar Planı Değişikliğini içeren başkanlık yazısı</w:t>
      </w:r>
      <w:r w:rsidR="00B3068D" w:rsidRPr="00B54BD5">
        <w:rPr>
          <w:rFonts w:ascii="Times New Roman" w:hAnsi="Times New Roman" w:cs="Times New Roman"/>
          <w:sz w:val="24"/>
          <w:szCs w:val="24"/>
        </w:rPr>
        <w:t>,</w:t>
      </w:r>
      <w:r w:rsidR="007A3887" w:rsidRPr="00B54BD5">
        <w:rPr>
          <w:rFonts w:ascii="Times New Roman" w:hAnsi="Times New Roman" w:cs="Times New Roman"/>
          <w:sz w:val="24"/>
          <w:szCs w:val="24"/>
        </w:rPr>
        <w:t xml:space="preserve"> </w:t>
      </w:r>
      <w:r w:rsidR="00B3068D" w:rsidRPr="00B54BD5">
        <w:rPr>
          <w:rFonts w:ascii="Times New Roman" w:hAnsi="Times New Roman" w:cs="Times New Roman"/>
          <w:sz w:val="24"/>
          <w:szCs w:val="24"/>
        </w:rPr>
        <w:t>Belediye M</w:t>
      </w:r>
      <w:r w:rsidR="00B3068D" w:rsidRPr="00B54BD5">
        <w:rPr>
          <w:rFonts w:ascii="Times New Roman" w:eastAsiaTheme="minorEastAsia" w:hAnsi="Times New Roman" w:cs="Times New Roman"/>
          <w:sz w:val="24"/>
          <w:szCs w:val="24"/>
          <w:lang w:eastAsia="tr-TR"/>
        </w:rPr>
        <w:t>e</w:t>
      </w:r>
      <w:r w:rsidR="0077343B" w:rsidRPr="00B54BD5">
        <w:rPr>
          <w:rFonts w:ascii="Times New Roman" w:eastAsiaTheme="minorEastAsia" w:hAnsi="Times New Roman" w:cs="Times New Roman"/>
          <w:sz w:val="24"/>
          <w:szCs w:val="24"/>
          <w:lang w:eastAsia="tr-TR"/>
        </w:rPr>
        <w:t>clisinin 0</w:t>
      </w:r>
      <w:r w:rsidRPr="00B54BD5">
        <w:rPr>
          <w:rFonts w:ascii="Times New Roman" w:eastAsiaTheme="minorEastAsia" w:hAnsi="Times New Roman" w:cs="Times New Roman"/>
          <w:sz w:val="24"/>
          <w:szCs w:val="24"/>
          <w:lang w:eastAsia="tr-TR"/>
        </w:rPr>
        <w:t>9.01.2025 tarih ve 25</w:t>
      </w:r>
      <w:r w:rsidR="001A6F8E" w:rsidRPr="00B54BD5">
        <w:rPr>
          <w:rFonts w:ascii="Times New Roman" w:eastAsiaTheme="minorEastAsia" w:hAnsi="Times New Roman" w:cs="Times New Roman"/>
          <w:sz w:val="24"/>
          <w:szCs w:val="24"/>
          <w:lang w:eastAsia="tr-TR"/>
        </w:rPr>
        <w:t xml:space="preserve"> </w:t>
      </w:r>
      <w:r w:rsidR="00B3068D" w:rsidRPr="00B54BD5">
        <w:rPr>
          <w:rFonts w:ascii="Times New Roman" w:eastAsiaTheme="minorEastAsia" w:hAnsi="Times New Roman" w:cs="Times New Roman"/>
          <w:sz w:val="24"/>
          <w:szCs w:val="24"/>
          <w:lang w:eastAsia="tr-TR"/>
        </w:rPr>
        <w:t xml:space="preserve">sayılı kararı ile incelenmek üzere komisyonumuza havale edilmiştir. </w:t>
      </w:r>
      <w:r w:rsidR="00B3068D" w:rsidRPr="00B54BD5">
        <w:rPr>
          <w:rFonts w:ascii="Times New Roman" w:eastAsiaTheme="minorEastAsia" w:hAnsi="Times New Roman" w:cs="Times New Roman"/>
          <w:color w:val="000000" w:themeColor="text1"/>
          <w:sz w:val="24"/>
          <w:szCs w:val="24"/>
          <w:lang w:eastAsia="tr-TR"/>
        </w:rPr>
        <w:t xml:space="preserve">Komisyonumuz </w:t>
      </w:r>
      <w:r w:rsidRPr="00B54BD5">
        <w:rPr>
          <w:rFonts w:ascii="Times New Roman" w:eastAsiaTheme="minorEastAsia" w:hAnsi="Times New Roman" w:cs="Times New Roman"/>
          <w:color w:val="000000" w:themeColor="text1"/>
          <w:sz w:val="24"/>
          <w:szCs w:val="24"/>
          <w:lang w:eastAsia="tr-TR"/>
        </w:rPr>
        <w:t>13-24</w:t>
      </w:r>
      <w:r w:rsidR="00B3068D" w:rsidRPr="00B54BD5">
        <w:rPr>
          <w:rFonts w:ascii="Times New Roman" w:eastAsiaTheme="minorEastAsia" w:hAnsi="Times New Roman" w:cs="Times New Roman"/>
          <w:color w:val="000000" w:themeColor="text1"/>
          <w:sz w:val="24"/>
          <w:szCs w:val="24"/>
          <w:lang w:eastAsia="tr-TR"/>
        </w:rPr>
        <w:t xml:space="preserve"> </w:t>
      </w:r>
      <w:r w:rsidRPr="00B54BD5">
        <w:rPr>
          <w:rFonts w:ascii="Times New Roman" w:eastAsiaTheme="minorEastAsia" w:hAnsi="Times New Roman" w:cs="Times New Roman"/>
          <w:color w:val="000000" w:themeColor="text1"/>
          <w:sz w:val="24"/>
          <w:szCs w:val="24"/>
          <w:lang w:eastAsia="tr-TR"/>
        </w:rPr>
        <w:t>Ocak 2025</w:t>
      </w:r>
      <w:r w:rsidR="001A6F8E" w:rsidRPr="00B54BD5">
        <w:rPr>
          <w:rFonts w:ascii="Times New Roman" w:eastAsiaTheme="minorEastAsia" w:hAnsi="Times New Roman" w:cs="Times New Roman"/>
          <w:color w:val="000000" w:themeColor="text1"/>
          <w:sz w:val="24"/>
          <w:szCs w:val="24"/>
          <w:lang w:eastAsia="tr-TR"/>
        </w:rPr>
        <w:t xml:space="preserve"> tarihleri arasında 10</w:t>
      </w:r>
      <w:r w:rsidR="00BE32CB" w:rsidRPr="00B54BD5">
        <w:rPr>
          <w:rFonts w:ascii="Times New Roman" w:eastAsiaTheme="minorEastAsia" w:hAnsi="Times New Roman" w:cs="Times New Roman"/>
          <w:color w:val="000000" w:themeColor="text1"/>
          <w:sz w:val="24"/>
          <w:szCs w:val="24"/>
          <w:lang w:eastAsia="tr-TR"/>
        </w:rPr>
        <w:t xml:space="preserve"> (</w:t>
      </w:r>
      <w:r w:rsidR="001A6F8E" w:rsidRPr="00B54BD5">
        <w:rPr>
          <w:rFonts w:ascii="Times New Roman" w:eastAsiaTheme="minorEastAsia" w:hAnsi="Times New Roman" w:cs="Times New Roman"/>
          <w:color w:val="000000" w:themeColor="text1"/>
          <w:sz w:val="24"/>
          <w:szCs w:val="24"/>
          <w:lang w:eastAsia="tr-TR"/>
        </w:rPr>
        <w:t>On</w:t>
      </w:r>
      <w:r w:rsidR="00B3068D" w:rsidRPr="00B54BD5">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176867" w:rsidRPr="00B54BD5" w:rsidRDefault="00176867" w:rsidP="00B54BD5">
      <w:pPr>
        <w:spacing w:after="0" w:line="240" w:lineRule="auto"/>
        <w:contextualSpacing/>
        <w:jc w:val="both"/>
        <w:rPr>
          <w:rFonts w:ascii="Times New Roman" w:eastAsiaTheme="minorEastAsia" w:hAnsi="Times New Roman" w:cs="Times New Roman"/>
          <w:sz w:val="24"/>
          <w:szCs w:val="24"/>
          <w:lang w:eastAsia="tr-TR"/>
        </w:rPr>
      </w:pPr>
    </w:p>
    <w:p w:rsidR="004D7F47" w:rsidRPr="00662C52" w:rsidRDefault="004D7F47" w:rsidP="004D7F47">
      <w:pPr>
        <w:pStyle w:val="NormalWeb"/>
        <w:spacing w:before="0" w:beforeAutospacing="0" w:after="0" w:afterAutospacing="0"/>
        <w:ind w:firstLine="708"/>
        <w:jc w:val="both"/>
        <w:rPr>
          <w:shd w:val="clear" w:color="auto" w:fill="FFFFFF"/>
        </w:rPr>
      </w:pPr>
      <w:r w:rsidRPr="00662C52">
        <w:rPr>
          <w:rStyle w:val="fontstyle01"/>
        </w:rPr>
        <w:t xml:space="preserve">S.S. Yeşil </w:t>
      </w:r>
      <w:proofErr w:type="spellStart"/>
      <w:r w:rsidRPr="00662C52">
        <w:rPr>
          <w:rStyle w:val="fontstyle01"/>
        </w:rPr>
        <w:t>İncek</w:t>
      </w:r>
      <w:proofErr w:type="spellEnd"/>
      <w:r w:rsidRPr="00662C52">
        <w:rPr>
          <w:rStyle w:val="fontstyle01"/>
        </w:rPr>
        <w:t xml:space="preserve"> Konut Yapı Kooperatifi adına Yönetim Kurulu Başkanı Mehmet Can </w:t>
      </w:r>
      <w:proofErr w:type="spellStart"/>
      <w:r w:rsidRPr="00662C52">
        <w:rPr>
          <w:rStyle w:val="fontstyle01"/>
        </w:rPr>
        <w:t>ÜSTÜNALP’in</w:t>
      </w:r>
      <w:proofErr w:type="spellEnd"/>
      <w:r w:rsidRPr="00662C52">
        <w:rPr>
          <w:rStyle w:val="fontstyle01"/>
        </w:rPr>
        <w:t xml:space="preserve"> 27.12.2024 tarihli dilekçesi ile</w:t>
      </w:r>
      <w:r w:rsidRPr="00662C52">
        <w:t xml:space="preserve"> “</w:t>
      </w:r>
      <w:r w:rsidRPr="00662C52">
        <w:rPr>
          <w:i/>
        </w:rPr>
        <w:t xml:space="preserve">Gölbaşı İlçesi Tuluntaş Mahallesi 263, 264, 265, 267 ve 268 adaların </w:t>
      </w:r>
      <w:r w:rsidRPr="00662C52">
        <w:rPr>
          <w:rFonts w:eastAsiaTheme="minorHAnsi"/>
          <w:i/>
          <w:color w:val="000000"/>
          <w:lang w:eastAsia="en-US"/>
        </w:rPr>
        <w:t xml:space="preserve">mevcut haliyle çok küçük parseller halinde ve farklı imar adalarında düzenlendiği, </w:t>
      </w:r>
      <w:proofErr w:type="gramStart"/>
      <w:r w:rsidRPr="00662C52">
        <w:rPr>
          <w:rFonts w:eastAsiaTheme="minorHAnsi"/>
          <w:i/>
          <w:color w:val="000000"/>
          <w:lang w:eastAsia="en-US"/>
        </w:rPr>
        <w:t>konsept</w:t>
      </w:r>
      <w:proofErr w:type="gramEnd"/>
      <w:r w:rsidRPr="00662C52">
        <w:rPr>
          <w:rFonts w:eastAsiaTheme="minorHAnsi"/>
          <w:i/>
          <w:color w:val="000000"/>
          <w:lang w:eastAsia="en-US"/>
        </w:rPr>
        <w:t xml:space="preserve"> bir konut projesi gerçekleştirebilmeleri için konut alanında herhangi bir alan artışı yapılmaksızın, imar plan değişikliği yapılması</w:t>
      </w:r>
      <w:r w:rsidRPr="00662C52">
        <w:rPr>
          <w:rFonts w:eastAsiaTheme="minorHAnsi"/>
          <w:color w:val="000000"/>
          <w:lang w:eastAsia="en-US"/>
        </w:rPr>
        <w:t xml:space="preserve">” </w:t>
      </w:r>
      <w:r w:rsidRPr="00662C52">
        <w:rPr>
          <w:shd w:val="clear" w:color="auto" w:fill="FFFFFF"/>
        </w:rPr>
        <w:t xml:space="preserve">talep edilmektedir. </w:t>
      </w:r>
      <w:r w:rsidRPr="00662C52">
        <w:rPr>
          <w:i/>
          <w:shd w:val="clear" w:color="auto" w:fill="FFFFFF"/>
        </w:rPr>
        <w:t>Mustafa KOÇ ve müşterekleri 27.11.2024 tarihli dilekçeleri ile “</w:t>
      </w:r>
      <w:r w:rsidRPr="00662C52">
        <w:rPr>
          <w:i/>
        </w:rPr>
        <w:t xml:space="preserve">Gölbaşı İlçesi Tuluntaş Mahallesi </w:t>
      </w:r>
      <w:proofErr w:type="gramStart"/>
      <w:r>
        <w:rPr>
          <w:i/>
          <w:shd w:val="clear" w:color="auto" w:fill="FFFFFF"/>
        </w:rPr>
        <w:t xml:space="preserve">253 </w:t>
      </w:r>
      <w:r w:rsidRPr="00662C52">
        <w:rPr>
          <w:i/>
          <w:shd w:val="clear" w:color="auto" w:fill="FFFFFF"/>
        </w:rPr>
        <w:t xml:space="preserve"> ve</w:t>
      </w:r>
      <w:proofErr w:type="gramEnd"/>
      <w:r w:rsidRPr="00662C52">
        <w:rPr>
          <w:i/>
          <w:shd w:val="clear" w:color="auto" w:fill="FFFFFF"/>
        </w:rPr>
        <w:t xml:space="preserve"> 257 adanın yapılan imar plan düzenlemesi ile 8000 m</w:t>
      </w:r>
      <w:r w:rsidRPr="00662C52">
        <w:rPr>
          <w:i/>
          <w:shd w:val="clear" w:color="auto" w:fill="FFFFFF"/>
          <w:vertAlign w:val="superscript"/>
        </w:rPr>
        <w:t xml:space="preserve">2 </w:t>
      </w:r>
      <w:proofErr w:type="spellStart"/>
      <w:r w:rsidRPr="00662C52">
        <w:rPr>
          <w:i/>
          <w:shd w:val="clear" w:color="auto" w:fill="FFFFFF"/>
        </w:rPr>
        <w:t>lik</w:t>
      </w:r>
      <w:proofErr w:type="spellEnd"/>
      <w:r w:rsidRPr="00662C52">
        <w:rPr>
          <w:i/>
          <w:shd w:val="clear" w:color="auto" w:fill="FFFFFF"/>
        </w:rPr>
        <w:t xml:space="preserve"> kısımlarının çevreyoluna cepheli yapılaşmaya mümkün olmayan, yetişkin ağaçların olduğu, kot sorununun bulunduğu, parsel derinliği dar bir alana taşındığı belirtilerek, mağduriyetlerinin giderilerek parsellerin mümkün olduğunca yerinde korunması, taşınması gereken kısmının yapılaşabilir bir alana verilmesine yönelik imar plan değişikliği yapılması</w:t>
      </w:r>
      <w:r w:rsidRPr="00662C52">
        <w:rPr>
          <w:shd w:val="clear" w:color="auto" w:fill="FFFFFF"/>
        </w:rPr>
        <w:t>” talep edilmektedir. Tahsin KARA ve müşterekleri 06.01.2025 tarihli dilekçeleri ile “</w:t>
      </w:r>
      <w:r w:rsidRPr="00662C52">
        <w:rPr>
          <w:i/>
          <w:shd w:val="clear" w:color="auto" w:fill="FFFFFF"/>
        </w:rPr>
        <w:t>Gölbaşı İlçesi Tuluntaş Mahallesi 228 ve 229 adalarda mülkiyet problemlerinin çözülebilmesi ve parsellerin yapılaşabilir fiziki bir duruma dönüştürülebilmesi için imar plan değişikliği yapılması</w:t>
      </w:r>
      <w:r w:rsidRPr="00662C52">
        <w:rPr>
          <w:shd w:val="clear" w:color="auto" w:fill="FFFFFF"/>
        </w:rPr>
        <w:t xml:space="preserve">” talep edilmektedir. </w:t>
      </w:r>
    </w:p>
    <w:p w:rsidR="004D7F47" w:rsidRPr="00662C52" w:rsidRDefault="004D7F47" w:rsidP="004D7F47">
      <w:pPr>
        <w:pStyle w:val="NormalWeb"/>
        <w:spacing w:before="0" w:beforeAutospacing="0" w:after="0" w:afterAutospacing="0"/>
        <w:ind w:firstLine="708"/>
        <w:jc w:val="both"/>
        <w:rPr>
          <w:shd w:val="clear" w:color="auto" w:fill="FFFFFF"/>
        </w:rPr>
      </w:pPr>
      <w:r>
        <w:rPr>
          <w:shd w:val="clear" w:color="auto" w:fill="FFFFFF"/>
        </w:rPr>
        <w:t xml:space="preserve">Ayrıca </w:t>
      </w:r>
      <w:r w:rsidRPr="00662C52">
        <w:rPr>
          <w:shd w:val="clear" w:color="auto" w:fill="FFFFFF"/>
        </w:rPr>
        <w:t xml:space="preserve">Gölbaşı İlçesi Tuluntaş Mahallesi 165, 461 ve 466 adalarda mevcutta kullanılmakta olan 1/1000 ölçekli uygulama imar planında parsel sayısı ile plan üzerinde bulunan maksimum konut sayısının uyumsuz olması nedeni ile imar plan değişikliği yapılması gerekmektedir. </w:t>
      </w:r>
    </w:p>
    <w:p w:rsidR="004D7F47" w:rsidRPr="00662C52" w:rsidRDefault="004D7F47" w:rsidP="004D7F47">
      <w:pPr>
        <w:spacing w:after="0" w:line="240" w:lineRule="auto"/>
        <w:ind w:firstLine="708"/>
        <w:jc w:val="both"/>
        <w:rPr>
          <w:rStyle w:val="fontstyle01"/>
          <w:rFonts w:ascii="Times New Roman" w:hAnsi="Times New Roman" w:cs="Times New Roman"/>
        </w:rPr>
      </w:pPr>
      <w:r w:rsidRPr="00662C52">
        <w:rPr>
          <w:rStyle w:val="fontstyle01"/>
          <w:rFonts w:ascii="Times New Roman" w:hAnsi="Times New Roman" w:cs="Times New Roman"/>
        </w:rPr>
        <w:t>İmar Plan Değişikliği Hakkında Yapılan inceleme Neticesinde;</w:t>
      </w:r>
    </w:p>
    <w:p w:rsidR="004D7F47" w:rsidRPr="00662C52" w:rsidRDefault="004D7F47" w:rsidP="004D7F47">
      <w:pPr>
        <w:pStyle w:val="ListParagraph"/>
        <w:numPr>
          <w:ilvl w:val="0"/>
          <w:numId w:val="3"/>
        </w:numPr>
        <w:spacing w:after="0" w:line="240" w:lineRule="auto"/>
        <w:ind w:left="0"/>
        <w:jc w:val="both"/>
        <w:rPr>
          <w:rStyle w:val="fontstyle01"/>
          <w:rFonts w:ascii="Times New Roman" w:hAnsi="Times New Roman" w:cs="Times New Roman"/>
        </w:rPr>
      </w:pPr>
      <w:r w:rsidRPr="00662C52">
        <w:rPr>
          <w:rStyle w:val="fontstyle01"/>
          <w:rFonts w:ascii="Times New Roman" w:hAnsi="Times New Roman" w:cs="Times New Roman"/>
        </w:rPr>
        <w:t>Tuluntaş Mahallesi 165, 228, 229, 253, 257, 263, 264, 265, 267, 268, 461 ve 467 adaların</w:t>
      </w:r>
      <w:r w:rsidRPr="00662C52">
        <w:rPr>
          <w:rFonts w:ascii="Times New Roman" w:hAnsi="Times New Roman" w:cs="Times New Roman"/>
          <w:sz w:val="24"/>
          <w:szCs w:val="24"/>
        </w:rPr>
        <w:t xml:space="preserve"> Gölbaşı Belediye Meclisi’nin 03.01.2023</w:t>
      </w:r>
      <w:r w:rsidRPr="00662C52">
        <w:rPr>
          <w:rFonts w:ascii="Times New Roman" w:eastAsia="Times New Roman" w:hAnsi="Times New Roman" w:cs="Times New Roman"/>
          <w:color w:val="000000"/>
          <w:sz w:val="24"/>
          <w:szCs w:val="24"/>
          <w:lang w:eastAsia="tr-TR"/>
        </w:rPr>
        <w:t xml:space="preserve"> tarih ve 16 sayılı kararı ile uygun görülen ve Ankara Büyükşehir Belediye Meclisi’nin 07.11.2023 tarih ve 1610 sayılı kararı ile onaylan</w:t>
      </w:r>
      <w:r w:rsidRPr="00662C52">
        <w:rPr>
          <w:rFonts w:ascii="Times New Roman" w:hAnsi="Times New Roman" w:cs="Times New Roman"/>
          <w:sz w:val="24"/>
          <w:szCs w:val="24"/>
        </w:rPr>
        <w:t xml:space="preserve"> “Güneybatı Ankara Planlama Bölgesi 1 </w:t>
      </w:r>
      <w:proofErr w:type="spellStart"/>
      <w:r w:rsidRPr="00662C52">
        <w:rPr>
          <w:rFonts w:ascii="Times New Roman" w:hAnsi="Times New Roman" w:cs="Times New Roman"/>
          <w:sz w:val="24"/>
          <w:szCs w:val="24"/>
        </w:rPr>
        <w:t>Nolu</w:t>
      </w:r>
      <w:proofErr w:type="spellEnd"/>
      <w:r w:rsidRPr="00662C52">
        <w:rPr>
          <w:rFonts w:ascii="Times New Roman" w:hAnsi="Times New Roman" w:cs="Times New Roman"/>
          <w:sz w:val="24"/>
          <w:szCs w:val="24"/>
        </w:rPr>
        <w:t xml:space="preserve"> Bölge </w:t>
      </w:r>
      <w:r>
        <w:rPr>
          <w:rFonts w:ascii="Times New Roman" w:hAnsi="Times New Roman" w:cs="Times New Roman"/>
          <w:sz w:val="24"/>
          <w:szCs w:val="24"/>
        </w:rPr>
        <w:t xml:space="preserve">1/1.000 </w:t>
      </w:r>
      <w:proofErr w:type="gramStart"/>
      <w:r>
        <w:rPr>
          <w:rFonts w:ascii="Times New Roman" w:hAnsi="Times New Roman" w:cs="Times New Roman"/>
          <w:sz w:val="24"/>
          <w:szCs w:val="24"/>
        </w:rPr>
        <w:t xml:space="preserve">ölçekli  </w:t>
      </w:r>
      <w:r w:rsidRPr="00662C52">
        <w:rPr>
          <w:rFonts w:ascii="Times New Roman" w:hAnsi="Times New Roman" w:cs="Times New Roman"/>
          <w:sz w:val="24"/>
          <w:szCs w:val="24"/>
        </w:rPr>
        <w:t>Uygulama</w:t>
      </w:r>
      <w:proofErr w:type="gramEnd"/>
      <w:r w:rsidRPr="00662C52">
        <w:rPr>
          <w:rFonts w:ascii="Times New Roman" w:hAnsi="Times New Roman" w:cs="Times New Roman"/>
          <w:sz w:val="24"/>
          <w:szCs w:val="24"/>
        </w:rPr>
        <w:t xml:space="preserve"> İmar Planı” kapsamında kaldığı, </w:t>
      </w:r>
    </w:p>
    <w:p w:rsidR="004D7F47" w:rsidRPr="008D5793" w:rsidRDefault="004D7F47" w:rsidP="004D7F47">
      <w:pPr>
        <w:pStyle w:val="ListParagraph"/>
        <w:numPr>
          <w:ilvl w:val="0"/>
          <w:numId w:val="3"/>
        </w:numPr>
        <w:spacing w:after="0" w:line="240" w:lineRule="auto"/>
        <w:ind w:left="0"/>
        <w:jc w:val="both"/>
        <w:rPr>
          <w:rFonts w:ascii="Times New Roman" w:hAnsi="Times New Roman" w:cs="Times New Roman"/>
          <w:color w:val="000000"/>
          <w:sz w:val="24"/>
          <w:szCs w:val="24"/>
        </w:rPr>
      </w:pPr>
      <w:r w:rsidRPr="00662C52">
        <w:rPr>
          <w:rStyle w:val="fontstyle01"/>
          <w:rFonts w:ascii="Times New Roman" w:hAnsi="Times New Roman" w:cs="Times New Roman"/>
        </w:rPr>
        <w:t xml:space="preserve">Söz konusu </w:t>
      </w:r>
      <w:r>
        <w:rPr>
          <w:rStyle w:val="fontstyle01"/>
          <w:rFonts w:ascii="Times New Roman" w:hAnsi="Times New Roman" w:cs="Times New Roman"/>
        </w:rPr>
        <w:t xml:space="preserve">adaların </w:t>
      </w:r>
      <w:r w:rsidRPr="00662C52">
        <w:rPr>
          <w:rStyle w:val="fontstyle01"/>
          <w:rFonts w:ascii="Times New Roman" w:hAnsi="Times New Roman" w:cs="Times New Roman"/>
        </w:rPr>
        <w:t xml:space="preserve">“Konut Alanı” olarak planlandığı, yapılaşma koşullarının </w:t>
      </w:r>
      <w:r w:rsidRPr="00662C52">
        <w:rPr>
          <w:rFonts w:ascii="Times New Roman" w:hAnsi="Times New Roman" w:cs="Times New Roman"/>
          <w:sz w:val="24"/>
          <w:szCs w:val="24"/>
        </w:rPr>
        <w:t>E:0.30, Yençok:2Kat olarak belirlendiği,</w:t>
      </w:r>
    </w:p>
    <w:p w:rsidR="004D7F47" w:rsidRPr="00662C52" w:rsidRDefault="004D7F47" w:rsidP="004D7F47">
      <w:pPr>
        <w:spacing w:after="0" w:line="240" w:lineRule="auto"/>
        <w:ind w:firstLine="708"/>
        <w:jc w:val="both"/>
        <w:rPr>
          <w:rStyle w:val="fontstyle01"/>
          <w:rFonts w:ascii="Times New Roman" w:hAnsi="Times New Roman" w:cs="Times New Roman"/>
        </w:rPr>
      </w:pPr>
      <w:r w:rsidRPr="00662C52">
        <w:rPr>
          <w:rStyle w:val="fontstyle01"/>
          <w:rFonts w:ascii="Times New Roman" w:hAnsi="Times New Roman" w:cs="Times New Roman"/>
        </w:rPr>
        <w:t xml:space="preserve">Gölbaşı İlçesi, </w:t>
      </w:r>
      <w:r>
        <w:rPr>
          <w:rStyle w:val="fontstyle01"/>
          <w:rFonts w:ascii="Times New Roman" w:hAnsi="Times New Roman" w:cs="Times New Roman"/>
        </w:rPr>
        <w:t>Tuluntaş</w:t>
      </w:r>
      <w:r w:rsidRPr="00662C52">
        <w:rPr>
          <w:rStyle w:val="fontstyle01"/>
          <w:rFonts w:ascii="Times New Roman" w:hAnsi="Times New Roman" w:cs="Times New Roman"/>
        </w:rPr>
        <w:t xml:space="preserve"> Mahallesi </w:t>
      </w:r>
      <w:proofErr w:type="spellStart"/>
      <w:r>
        <w:rPr>
          <w:rStyle w:val="fontstyle01"/>
          <w:rFonts w:ascii="Times New Roman" w:hAnsi="Times New Roman" w:cs="Times New Roman"/>
        </w:rPr>
        <w:t>Güneykent</w:t>
      </w:r>
      <w:proofErr w:type="spellEnd"/>
      <w:r>
        <w:rPr>
          <w:rStyle w:val="fontstyle01"/>
          <w:rFonts w:ascii="Times New Roman" w:hAnsi="Times New Roman" w:cs="Times New Roman"/>
        </w:rPr>
        <w:t xml:space="preserve"> 1 </w:t>
      </w:r>
      <w:proofErr w:type="spellStart"/>
      <w:r>
        <w:rPr>
          <w:rStyle w:val="fontstyle01"/>
          <w:rFonts w:ascii="Times New Roman" w:hAnsi="Times New Roman" w:cs="Times New Roman"/>
        </w:rPr>
        <w:t>Nolu</w:t>
      </w:r>
      <w:proofErr w:type="spellEnd"/>
      <w:r>
        <w:rPr>
          <w:rStyle w:val="fontstyle01"/>
          <w:rFonts w:ascii="Times New Roman" w:hAnsi="Times New Roman" w:cs="Times New Roman"/>
        </w:rPr>
        <w:t xml:space="preserve"> Mevzi Planlama Bölgesi </w:t>
      </w:r>
      <w:r w:rsidRPr="00662C52">
        <w:rPr>
          <w:rStyle w:val="fontstyle01"/>
          <w:rFonts w:ascii="Times New Roman" w:hAnsi="Times New Roman" w:cs="Times New Roman"/>
        </w:rPr>
        <w:t>1/1000 ölçekli Uygulama İmar Planı Değişikliği teklifinin;</w:t>
      </w:r>
    </w:p>
    <w:p w:rsidR="004D7F47" w:rsidRPr="00662C52" w:rsidRDefault="004D7F47" w:rsidP="004D7F47">
      <w:pPr>
        <w:pStyle w:val="ListParagraph"/>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662C52">
        <w:rPr>
          <w:rFonts w:ascii="Times New Roman" w:hAnsi="Times New Roman" w:cs="Times New Roman"/>
          <w:sz w:val="24"/>
          <w:szCs w:val="24"/>
        </w:rPr>
        <w:t>263, 264, 265, 267 ve 268 ada</w:t>
      </w:r>
      <w:r>
        <w:rPr>
          <w:rFonts w:ascii="Times New Roman" w:hAnsi="Times New Roman" w:cs="Times New Roman"/>
          <w:sz w:val="24"/>
          <w:szCs w:val="24"/>
        </w:rPr>
        <w:t>n</w:t>
      </w:r>
      <w:r w:rsidRPr="00662C52">
        <w:rPr>
          <w:rFonts w:ascii="Times New Roman" w:hAnsi="Times New Roman" w:cs="Times New Roman"/>
          <w:sz w:val="24"/>
          <w:szCs w:val="24"/>
        </w:rPr>
        <w:t>ın</w:t>
      </w:r>
      <w:r>
        <w:rPr>
          <w:rFonts w:ascii="Times New Roman" w:hAnsi="Times New Roman" w:cs="Times New Roman"/>
          <w:sz w:val="24"/>
          <w:szCs w:val="24"/>
        </w:rPr>
        <w:t xml:space="preserve"> kentsel </w:t>
      </w:r>
      <w:r w:rsidRPr="00662C52">
        <w:rPr>
          <w:rFonts w:ascii="Times New Roman" w:hAnsi="Times New Roman" w:cs="Times New Roman"/>
          <w:sz w:val="24"/>
          <w:szCs w:val="24"/>
        </w:rPr>
        <w:t>tasarım yapılmasına uygun olaca</w:t>
      </w:r>
      <w:r>
        <w:rPr>
          <w:rFonts w:ascii="Times New Roman" w:hAnsi="Times New Roman" w:cs="Times New Roman"/>
          <w:sz w:val="24"/>
          <w:szCs w:val="24"/>
        </w:rPr>
        <w:t>k şekilde,</w:t>
      </w:r>
      <w:r w:rsidRPr="00662C52">
        <w:rPr>
          <w:rFonts w:ascii="Times New Roman" w:hAnsi="Times New Roman" w:cs="Times New Roman"/>
          <w:sz w:val="24"/>
          <w:szCs w:val="24"/>
        </w:rPr>
        <w:t xml:space="preserve"> </w:t>
      </w:r>
    </w:p>
    <w:p w:rsidR="004D7F47" w:rsidRDefault="004D7F47" w:rsidP="004D7F47">
      <w:pPr>
        <w:pStyle w:val="ListParagraph"/>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253 ve 257 adanın yerinde korunacak şekilde, </w:t>
      </w:r>
    </w:p>
    <w:p w:rsidR="004D7F47" w:rsidRDefault="004D7F47" w:rsidP="004D7F47">
      <w:pPr>
        <w:pStyle w:val="ListParagraph"/>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228 ve 229 adanın mülkiyet problemlerini çözmeye yönelik,</w:t>
      </w:r>
    </w:p>
    <w:p w:rsidR="004D7F47" w:rsidRPr="006C0FD5" w:rsidRDefault="004D7F47" w:rsidP="004D7F47">
      <w:pPr>
        <w:pStyle w:val="ListParagraph"/>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165, 461 ve 466 adalar üzerinde bulunan maksimum yapı sayısı bulunmayacak şekilde </w:t>
      </w:r>
      <w:r w:rsidRPr="006C0FD5">
        <w:rPr>
          <w:rFonts w:ascii="Times New Roman" w:hAnsi="Times New Roman" w:cs="Times New Roman"/>
          <w:sz w:val="24"/>
          <w:szCs w:val="24"/>
        </w:rPr>
        <w:t>düzenlendiği hususları</w:t>
      </w:r>
      <w:r w:rsidRPr="006C0FD5">
        <w:rPr>
          <w:rFonts w:ascii="Times New Roman" w:hAnsi="Times New Roman" w:cs="Times New Roman"/>
          <w:color w:val="000000"/>
          <w:sz w:val="24"/>
          <w:szCs w:val="24"/>
        </w:rPr>
        <w:t xml:space="preserve"> tespit edilmiş olup, </w:t>
      </w:r>
    </w:p>
    <w:p w:rsidR="004D7F47" w:rsidRDefault="004D7F47" w:rsidP="004D7F47">
      <w:pPr>
        <w:pStyle w:val="ListParagraph"/>
        <w:autoSpaceDE w:val="0"/>
        <w:autoSpaceDN w:val="0"/>
        <w:adjustRightInd w:val="0"/>
        <w:spacing w:after="0" w:line="240" w:lineRule="auto"/>
        <w:ind w:left="0"/>
        <w:jc w:val="both"/>
        <w:rPr>
          <w:rStyle w:val="fontstyle01"/>
          <w:rFonts w:ascii="Times New Roman" w:hAnsi="Times New Roman" w:cs="Times New Roman"/>
        </w:rPr>
      </w:pPr>
    </w:p>
    <w:p w:rsidR="00B54BD5" w:rsidRPr="004D7F47" w:rsidRDefault="004D7F47" w:rsidP="004D7F47">
      <w:pPr>
        <w:pStyle w:val="ListParagraph"/>
        <w:autoSpaceDE w:val="0"/>
        <w:autoSpaceDN w:val="0"/>
        <w:adjustRightInd w:val="0"/>
        <w:spacing w:after="0" w:line="240" w:lineRule="auto"/>
        <w:ind w:left="0"/>
        <w:jc w:val="both"/>
        <w:rPr>
          <w:rStyle w:val="fontstyle01"/>
          <w:rFonts w:ascii="Times New Roman" w:hAnsi="Times New Roman" w:cs="Times New Roman"/>
          <w:color w:val="auto"/>
        </w:rPr>
      </w:pPr>
      <w:r>
        <w:rPr>
          <w:rStyle w:val="fontstyle01"/>
          <w:rFonts w:ascii="Times New Roman" w:hAnsi="Times New Roman" w:cs="Times New Roman"/>
        </w:rPr>
        <w:t>“</w:t>
      </w:r>
      <w:r w:rsidRPr="00662C52">
        <w:rPr>
          <w:rStyle w:val="fontstyle01"/>
          <w:rFonts w:ascii="Times New Roman" w:hAnsi="Times New Roman" w:cs="Times New Roman"/>
        </w:rPr>
        <w:t xml:space="preserve">Gölbaşı İlçesi, </w:t>
      </w:r>
      <w:r>
        <w:rPr>
          <w:rStyle w:val="fontstyle01"/>
          <w:rFonts w:ascii="Times New Roman" w:hAnsi="Times New Roman" w:cs="Times New Roman"/>
        </w:rPr>
        <w:t>Tuluntaş</w:t>
      </w:r>
      <w:r w:rsidRPr="00662C52">
        <w:rPr>
          <w:rStyle w:val="fontstyle01"/>
          <w:rFonts w:ascii="Times New Roman" w:hAnsi="Times New Roman" w:cs="Times New Roman"/>
        </w:rPr>
        <w:t xml:space="preserve"> Mahallesi </w:t>
      </w:r>
      <w:proofErr w:type="spellStart"/>
      <w:r>
        <w:rPr>
          <w:rStyle w:val="fontstyle01"/>
          <w:rFonts w:ascii="Times New Roman" w:hAnsi="Times New Roman" w:cs="Times New Roman"/>
        </w:rPr>
        <w:t>Güneykent</w:t>
      </w:r>
      <w:proofErr w:type="spellEnd"/>
      <w:r>
        <w:rPr>
          <w:rStyle w:val="fontstyle01"/>
          <w:rFonts w:ascii="Times New Roman" w:hAnsi="Times New Roman" w:cs="Times New Roman"/>
        </w:rPr>
        <w:t xml:space="preserve"> 1 </w:t>
      </w:r>
      <w:proofErr w:type="spellStart"/>
      <w:r>
        <w:rPr>
          <w:rStyle w:val="fontstyle01"/>
          <w:rFonts w:ascii="Times New Roman" w:hAnsi="Times New Roman" w:cs="Times New Roman"/>
        </w:rPr>
        <w:t>Nolu</w:t>
      </w:r>
      <w:proofErr w:type="spellEnd"/>
      <w:r>
        <w:rPr>
          <w:rStyle w:val="fontstyle01"/>
          <w:rFonts w:ascii="Times New Roman" w:hAnsi="Times New Roman" w:cs="Times New Roman"/>
        </w:rPr>
        <w:t xml:space="preserve"> Mevzi Planlama Bölgesi </w:t>
      </w:r>
      <w:r w:rsidRPr="00662C52">
        <w:rPr>
          <w:rStyle w:val="fontstyle01"/>
          <w:rFonts w:ascii="Times New Roman" w:hAnsi="Times New Roman" w:cs="Times New Roman"/>
        </w:rPr>
        <w:t>1/1000 ölçekli Uygulama İmar Planı Değişikliği</w:t>
      </w:r>
      <w:r w:rsidRPr="00662C52">
        <w:rPr>
          <w:rFonts w:ascii="Times New Roman" w:hAnsi="Times New Roman" w:cs="Times New Roman"/>
          <w:sz w:val="24"/>
          <w:szCs w:val="24"/>
        </w:rPr>
        <w:t xml:space="preserve">” önerisi ile tavsiye niteliğindeki 1/5000 ölçekli Nazım İmar Planı Değişikliği Önerisi Komisyonumuzca uygun görülmüştür. </w:t>
      </w:r>
    </w:p>
    <w:p w:rsidR="00B54BD5" w:rsidRDefault="00B54BD5" w:rsidP="002A65DE">
      <w:pPr>
        <w:ind w:left="360"/>
        <w:jc w:val="both"/>
        <w:rPr>
          <w:rStyle w:val="fontstyle01"/>
          <w:rFonts w:ascii="Times New Roman" w:hAnsi="Times New Roman" w:cs="Times New Roman"/>
        </w:rPr>
      </w:pPr>
    </w:p>
    <w:p w:rsidR="00B54BD5" w:rsidRPr="002A65DE" w:rsidRDefault="00B54BD5" w:rsidP="002A65DE">
      <w:pPr>
        <w:ind w:left="360"/>
        <w:jc w:val="both"/>
        <w:rPr>
          <w:rFonts w:ascii="Times New Roman" w:hAnsi="Times New Roman" w:cs="Times New Roman"/>
          <w:sz w:val="24"/>
          <w:szCs w:val="24"/>
        </w:rPr>
      </w:pPr>
    </w:p>
    <w:p w:rsidR="00B3068D" w:rsidRPr="002A65DE" w:rsidRDefault="00B3068D" w:rsidP="002A65DE">
      <w:pPr>
        <w:spacing w:after="0" w:line="240" w:lineRule="auto"/>
        <w:ind w:firstLine="709"/>
        <w:jc w:val="both"/>
        <w:rPr>
          <w:rFonts w:ascii="Times New Roman" w:hAnsi="Times New Roman" w:cs="Times New Roman"/>
          <w:sz w:val="24"/>
          <w:szCs w:val="24"/>
        </w:rPr>
      </w:pPr>
      <w:r w:rsidRPr="002A65DE">
        <w:rPr>
          <w:rFonts w:ascii="Times New Roman" w:hAnsi="Times New Roman" w:cs="Times New Roman"/>
          <w:sz w:val="24"/>
          <w:szCs w:val="24"/>
        </w:rPr>
        <w:t>İşbu rapor, Beledi</w:t>
      </w:r>
      <w:r w:rsidR="0077343B" w:rsidRPr="002A65DE">
        <w:rPr>
          <w:rFonts w:ascii="Times New Roman" w:hAnsi="Times New Roman" w:cs="Times New Roman"/>
          <w:sz w:val="24"/>
          <w:szCs w:val="24"/>
        </w:rPr>
        <w:t>ye Meclisinin 2025</w:t>
      </w:r>
      <w:r w:rsidRPr="002A65DE">
        <w:rPr>
          <w:rFonts w:ascii="Times New Roman" w:hAnsi="Times New Roman" w:cs="Times New Roman"/>
          <w:sz w:val="24"/>
          <w:szCs w:val="24"/>
        </w:rPr>
        <w:t xml:space="preserve"> yılı </w:t>
      </w:r>
      <w:r w:rsidR="00B54BD5">
        <w:rPr>
          <w:rFonts w:ascii="Times New Roman" w:hAnsi="Times New Roman" w:cs="Times New Roman"/>
          <w:sz w:val="24"/>
          <w:szCs w:val="24"/>
        </w:rPr>
        <w:t>Şubat</w:t>
      </w:r>
      <w:r w:rsidRPr="002A65DE">
        <w:rPr>
          <w:rFonts w:ascii="Times New Roman" w:hAnsi="Times New Roman" w:cs="Times New Roman"/>
          <w:sz w:val="24"/>
          <w:szCs w:val="24"/>
        </w:rPr>
        <w:t xml:space="preserve"> ayı toplantısında görüşülerek karara </w:t>
      </w:r>
      <w:r w:rsidR="00A15533" w:rsidRPr="002A65DE">
        <w:rPr>
          <w:rFonts w:ascii="Times New Roman" w:hAnsi="Times New Roman" w:cs="Times New Roman"/>
          <w:sz w:val="24"/>
          <w:szCs w:val="24"/>
        </w:rPr>
        <w:t xml:space="preserve">bağlanmak üzere </w:t>
      </w:r>
      <w:r w:rsidR="00B54BD5">
        <w:rPr>
          <w:rFonts w:ascii="Times New Roman" w:hAnsi="Times New Roman" w:cs="Times New Roman"/>
          <w:sz w:val="24"/>
          <w:szCs w:val="24"/>
        </w:rPr>
        <w:t>24.01.2025</w:t>
      </w:r>
      <w:r w:rsidRPr="002A65DE">
        <w:rPr>
          <w:rFonts w:ascii="Times New Roman" w:hAnsi="Times New Roman" w:cs="Times New Roman"/>
          <w:sz w:val="24"/>
          <w:szCs w:val="24"/>
        </w:rPr>
        <w:t xml:space="preserve"> tarihinde tarafım</w:t>
      </w:r>
      <w:r w:rsidR="00B4563B" w:rsidRPr="002A65DE">
        <w:rPr>
          <w:rFonts w:ascii="Times New Roman" w:hAnsi="Times New Roman" w:cs="Times New Roman"/>
          <w:sz w:val="24"/>
          <w:szCs w:val="24"/>
        </w:rPr>
        <w:t xml:space="preserve">ızdan tanzim edilerek imzalanmıştır. </w:t>
      </w:r>
    </w:p>
    <w:p w:rsidR="00B3068D" w:rsidRPr="002A65DE" w:rsidRDefault="00B3068D" w:rsidP="002A65DE">
      <w:pPr>
        <w:spacing w:after="0" w:line="240" w:lineRule="auto"/>
        <w:ind w:firstLine="709"/>
        <w:jc w:val="both"/>
        <w:rPr>
          <w:rFonts w:ascii="Times New Roman" w:hAnsi="Times New Roman" w:cs="Times New Roman"/>
          <w:sz w:val="24"/>
          <w:szCs w:val="24"/>
        </w:rPr>
      </w:pPr>
    </w:p>
    <w:p w:rsidR="00B3068D" w:rsidRPr="002A65DE" w:rsidRDefault="00B3068D" w:rsidP="002A65DE">
      <w:pPr>
        <w:spacing w:after="0" w:line="240" w:lineRule="auto"/>
        <w:ind w:firstLine="709"/>
        <w:jc w:val="both"/>
        <w:rPr>
          <w:rFonts w:ascii="Times New Roman" w:hAnsi="Times New Roman" w:cs="Times New Roman"/>
          <w:sz w:val="24"/>
          <w:szCs w:val="24"/>
        </w:rPr>
      </w:pPr>
      <w:r w:rsidRPr="002A65DE">
        <w:rPr>
          <w:rFonts w:ascii="Times New Roman" w:hAnsi="Times New Roman" w:cs="Times New Roman"/>
          <w:sz w:val="24"/>
          <w:szCs w:val="24"/>
        </w:rPr>
        <w:t>Raporumuzu Meclisi</w:t>
      </w:r>
      <w:r w:rsidR="00B4563B" w:rsidRPr="002A65DE">
        <w:rPr>
          <w:rFonts w:ascii="Times New Roman" w:hAnsi="Times New Roman" w:cs="Times New Roman"/>
          <w:sz w:val="24"/>
          <w:szCs w:val="24"/>
        </w:rPr>
        <w:t xml:space="preserve">mizin bilgi ve onayına arz ederiz. </w:t>
      </w:r>
    </w:p>
    <w:p w:rsidR="00B3068D" w:rsidRPr="002A65DE" w:rsidRDefault="00B3068D" w:rsidP="002A65DE">
      <w:pPr>
        <w:spacing w:after="0" w:line="240" w:lineRule="auto"/>
        <w:ind w:firstLine="709"/>
        <w:jc w:val="both"/>
        <w:rPr>
          <w:rFonts w:ascii="Times New Roman" w:hAnsi="Times New Roman" w:cs="Times New Roman"/>
          <w:sz w:val="24"/>
          <w:szCs w:val="24"/>
        </w:rPr>
      </w:pPr>
    </w:p>
    <w:p w:rsidR="006A5ABF" w:rsidRDefault="006A5ABF" w:rsidP="006A5ABF">
      <w:pPr>
        <w:spacing w:after="0" w:line="240" w:lineRule="auto"/>
        <w:jc w:val="both"/>
        <w:rPr>
          <w:rFonts w:ascii="Times New Roman" w:hAnsi="Times New Roman" w:cs="Times New Roman"/>
          <w:sz w:val="24"/>
          <w:szCs w:val="24"/>
        </w:rPr>
      </w:pPr>
      <w:bookmarkStart w:id="0" w:name="_GoBack"/>
      <w:bookmarkEnd w:id="0"/>
    </w:p>
    <w:p w:rsidR="006A5ABF" w:rsidRPr="009B2F3B" w:rsidRDefault="006A5ABF" w:rsidP="006A5ABF">
      <w:pPr>
        <w:spacing w:after="0" w:line="240" w:lineRule="auto"/>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 Bülent YILMAZ</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Arzu DERVİŞOĞLU </w:t>
      </w:r>
    </w:p>
    <w:p w:rsidR="00B3068D" w:rsidRPr="009B2F3B" w:rsidRDefault="00B3068D" w:rsidP="00B3068D">
      <w:pPr>
        <w:spacing w:after="0" w:line="240" w:lineRule="auto"/>
        <w:ind w:firstLine="709"/>
        <w:jc w:val="both"/>
        <w:rPr>
          <w:rFonts w:ascii="Times New Roman" w:hAnsi="Times New Roman" w:cs="Times New Roman"/>
          <w:sz w:val="24"/>
          <w:szCs w:val="24"/>
        </w:rPr>
      </w:pPr>
      <w:r w:rsidRPr="009B2F3B">
        <w:rPr>
          <w:rFonts w:ascii="Times New Roman" w:hAnsi="Times New Roman" w:cs="Times New Roman"/>
          <w:sz w:val="24"/>
          <w:szCs w:val="24"/>
        </w:rPr>
        <w:t xml:space="preserve">Komisyon Başkanı </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t xml:space="preserve">     </w:t>
      </w:r>
      <w:r w:rsidRPr="009B2F3B">
        <w:rPr>
          <w:rFonts w:ascii="Times New Roman" w:hAnsi="Times New Roman" w:cs="Times New Roman"/>
          <w:sz w:val="24"/>
          <w:szCs w:val="24"/>
        </w:rPr>
        <w:tab/>
        <w:t xml:space="preserve">    </w:t>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Başkan Vekili</w:t>
      </w:r>
    </w:p>
    <w:p w:rsidR="00B3068D" w:rsidRPr="009B2F3B" w:rsidRDefault="00B3068D" w:rsidP="00B3068D">
      <w:pPr>
        <w:spacing w:after="0" w:line="240" w:lineRule="auto"/>
        <w:ind w:firstLine="709"/>
        <w:jc w:val="both"/>
        <w:rPr>
          <w:rFonts w:ascii="Times New Roman" w:hAnsi="Times New Roman" w:cs="Times New Roman"/>
          <w:sz w:val="24"/>
          <w:szCs w:val="24"/>
        </w:rPr>
      </w:pPr>
    </w:p>
    <w:p w:rsidR="00B3068D" w:rsidRPr="009B2F3B" w:rsidRDefault="00B3068D"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115A04" w:rsidRPr="009B2F3B" w:rsidRDefault="00115A04" w:rsidP="00B3068D">
      <w:pPr>
        <w:spacing w:after="0" w:line="240" w:lineRule="auto"/>
        <w:ind w:firstLine="709"/>
        <w:jc w:val="both"/>
        <w:rPr>
          <w:rFonts w:ascii="Times New Roman" w:hAnsi="Times New Roman" w:cs="Times New Roman"/>
          <w:sz w:val="24"/>
          <w:szCs w:val="24"/>
        </w:rPr>
      </w:pPr>
    </w:p>
    <w:p w:rsidR="00B3068D" w:rsidRPr="009B2F3B" w:rsidRDefault="00E944FA"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Hüseyin GÜLOĞLU</w:t>
      </w:r>
      <w:r w:rsidR="00115A04" w:rsidRPr="009B2F3B">
        <w:rPr>
          <w:rFonts w:ascii="Times New Roman" w:hAnsi="Times New Roman" w:cs="Times New Roman"/>
          <w:sz w:val="24"/>
          <w:szCs w:val="24"/>
        </w:rPr>
        <w:tab/>
      </w:r>
      <w:r w:rsidR="00115A04" w:rsidRPr="009B2F3B">
        <w:rPr>
          <w:rFonts w:ascii="Times New Roman" w:hAnsi="Times New Roman" w:cs="Times New Roman"/>
          <w:sz w:val="24"/>
          <w:szCs w:val="24"/>
        </w:rPr>
        <w:tab/>
        <w:t xml:space="preserve">      </w:t>
      </w:r>
      <w:r w:rsidR="009B2F3B">
        <w:rPr>
          <w:rFonts w:ascii="Times New Roman" w:hAnsi="Times New Roman" w:cs="Times New Roman"/>
          <w:sz w:val="24"/>
          <w:szCs w:val="24"/>
        </w:rPr>
        <w:t xml:space="preserve">Muhsin CEBEOĞLU              </w:t>
      </w:r>
      <w:r w:rsidR="00B3068D" w:rsidRPr="009B2F3B">
        <w:rPr>
          <w:rFonts w:ascii="Times New Roman" w:hAnsi="Times New Roman" w:cs="Times New Roman"/>
          <w:sz w:val="24"/>
          <w:szCs w:val="24"/>
        </w:rPr>
        <w:t>Mehmet YILDIZ</w:t>
      </w:r>
    </w:p>
    <w:p w:rsidR="00B3068D" w:rsidRPr="009B2F3B" w:rsidRDefault="00B3068D" w:rsidP="00B3068D">
      <w:pPr>
        <w:spacing w:after="0" w:line="240" w:lineRule="auto"/>
        <w:jc w:val="both"/>
        <w:rPr>
          <w:rFonts w:ascii="Times New Roman" w:hAnsi="Times New Roman" w:cs="Times New Roman"/>
          <w:sz w:val="24"/>
          <w:szCs w:val="24"/>
        </w:rPr>
      </w:pPr>
      <w:r w:rsidRPr="009B2F3B">
        <w:rPr>
          <w:rFonts w:ascii="Times New Roman" w:hAnsi="Times New Roman" w:cs="Times New Roman"/>
          <w:sz w:val="24"/>
          <w:szCs w:val="24"/>
        </w:rPr>
        <w:t xml:space="preserve">           </w:t>
      </w:r>
      <w:r w:rsidR="00115A04"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Üye</w:t>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Pr="009B2F3B">
        <w:rPr>
          <w:rFonts w:ascii="Times New Roman" w:hAnsi="Times New Roman" w:cs="Times New Roman"/>
          <w:sz w:val="24"/>
          <w:szCs w:val="24"/>
        </w:rPr>
        <w:tab/>
      </w:r>
      <w:r w:rsidR="00115A04" w:rsidRP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r w:rsidRPr="009B2F3B">
        <w:rPr>
          <w:rFonts w:ascii="Times New Roman" w:hAnsi="Times New Roman" w:cs="Times New Roman"/>
          <w:sz w:val="24"/>
          <w:szCs w:val="24"/>
        </w:rPr>
        <w:tab/>
      </w:r>
      <w:r w:rsidR="00E944FA" w:rsidRPr="009B2F3B">
        <w:rPr>
          <w:rFonts w:ascii="Times New Roman" w:hAnsi="Times New Roman" w:cs="Times New Roman"/>
          <w:sz w:val="24"/>
          <w:szCs w:val="24"/>
        </w:rPr>
        <w:t xml:space="preserve">  </w:t>
      </w:r>
      <w:r w:rsidRPr="009B2F3B">
        <w:rPr>
          <w:rFonts w:ascii="Times New Roman" w:hAnsi="Times New Roman" w:cs="Times New Roman"/>
          <w:sz w:val="24"/>
          <w:szCs w:val="24"/>
        </w:rPr>
        <w:t xml:space="preserve">           </w:t>
      </w:r>
      <w:r w:rsidR="009B2F3B">
        <w:rPr>
          <w:rFonts w:ascii="Times New Roman" w:hAnsi="Times New Roman" w:cs="Times New Roman"/>
          <w:sz w:val="24"/>
          <w:szCs w:val="24"/>
        </w:rPr>
        <w:t xml:space="preserve">   </w:t>
      </w:r>
      <w:proofErr w:type="spellStart"/>
      <w:r w:rsidRPr="009B2F3B">
        <w:rPr>
          <w:rFonts w:ascii="Times New Roman" w:hAnsi="Times New Roman" w:cs="Times New Roman"/>
          <w:sz w:val="24"/>
          <w:szCs w:val="24"/>
        </w:rPr>
        <w:t>Üye</w:t>
      </w:r>
      <w:proofErr w:type="spellEnd"/>
    </w:p>
    <w:p w:rsidR="006348F2" w:rsidRPr="009B2F3B" w:rsidRDefault="004D7F47">
      <w:pPr>
        <w:rPr>
          <w:sz w:val="24"/>
          <w:szCs w:val="24"/>
        </w:rPr>
      </w:pPr>
    </w:p>
    <w:sectPr w:rsidR="006348F2" w:rsidRPr="009B2F3B" w:rsidSect="008461D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47" w:rsidRDefault="00115A04">
      <w:pPr>
        <w:spacing w:after="0" w:line="240" w:lineRule="auto"/>
      </w:pPr>
      <w:r>
        <w:separator/>
      </w:r>
    </w:p>
  </w:endnote>
  <w:endnote w:type="continuationSeparator" w:id="0">
    <w:p w:rsidR="00B05D47" w:rsidRDefault="0011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5410"/>
      <w:docPartObj>
        <w:docPartGallery w:val="Page Numbers (Bottom of Page)"/>
        <w:docPartUnique/>
      </w:docPartObj>
    </w:sdtPr>
    <w:sdtEndPr/>
    <w:sdtContent>
      <w:p w:rsidR="00F14E69" w:rsidRDefault="00B3068D">
        <w:pPr>
          <w:pStyle w:val="Footer"/>
          <w:jc w:val="center"/>
        </w:pPr>
        <w:r>
          <w:fldChar w:fldCharType="begin"/>
        </w:r>
        <w:r>
          <w:instrText>PAGE   \* MERGEFORMAT</w:instrText>
        </w:r>
        <w:r>
          <w:fldChar w:fldCharType="separate"/>
        </w:r>
        <w:r w:rsidR="004D7F47">
          <w:rPr>
            <w:noProof/>
          </w:rPr>
          <w:t>2</w:t>
        </w:r>
        <w:r>
          <w:fldChar w:fldCharType="end"/>
        </w:r>
      </w:p>
    </w:sdtContent>
  </w:sdt>
  <w:p w:rsidR="00F14E69" w:rsidRDefault="004D7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47" w:rsidRDefault="00115A04">
      <w:pPr>
        <w:spacing w:after="0" w:line="240" w:lineRule="auto"/>
      </w:pPr>
      <w:r>
        <w:separator/>
      </w:r>
    </w:p>
  </w:footnote>
  <w:footnote w:type="continuationSeparator" w:id="0">
    <w:p w:rsidR="00B05D47" w:rsidRDefault="0011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43C"/>
    <w:multiLevelType w:val="hybridMultilevel"/>
    <w:tmpl w:val="6C822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D9141D"/>
    <w:multiLevelType w:val="hybridMultilevel"/>
    <w:tmpl w:val="36BEA74E"/>
    <w:lvl w:ilvl="0" w:tplc="C7B4D8B4">
      <w:start w:val="1"/>
      <w:numFmt w:val="decimal"/>
      <w:lvlText w:val="%1."/>
      <w:lvlJc w:val="left"/>
      <w:pPr>
        <w:ind w:left="1080" w:hanging="72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322502"/>
    <w:multiLevelType w:val="hybridMultilevel"/>
    <w:tmpl w:val="DDB61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B8B7BA1"/>
    <w:multiLevelType w:val="hybridMultilevel"/>
    <w:tmpl w:val="F104ADC6"/>
    <w:lvl w:ilvl="0" w:tplc="E244E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8D"/>
    <w:rsid w:val="00047135"/>
    <w:rsid w:val="000B04D8"/>
    <w:rsid w:val="000E2393"/>
    <w:rsid w:val="00115A04"/>
    <w:rsid w:val="00120CBB"/>
    <w:rsid w:val="00176867"/>
    <w:rsid w:val="001A6F8E"/>
    <w:rsid w:val="0028044D"/>
    <w:rsid w:val="002A65DE"/>
    <w:rsid w:val="003067BB"/>
    <w:rsid w:val="00415718"/>
    <w:rsid w:val="00435DE4"/>
    <w:rsid w:val="004D7F47"/>
    <w:rsid w:val="00602146"/>
    <w:rsid w:val="006A5ABF"/>
    <w:rsid w:val="006E5812"/>
    <w:rsid w:val="0077343B"/>
    <w:rsid w:val="007A3887"/>
    <w:rsid w:val="009A2044"/>
    <w:rsid w:val="009B2F3B"/>
    <w:rsid w:val="00A15533"/>
    <w:rsid w:val="00AA2C38"/>
    <w:rsid w:val="00B04CB6"/>
    <w:rsid w:val="00B05D47"/>
    <w:rsid w:val="00B3068D"/>
    <w:rsid w:val="00B4563B"/>
    <w:rsid w:val="00B54BD5"/>
    <w:rsid w:val="00BE32CB"/>
    <w:rsid w:val="00D855B9"/>
    <w:rsid w:val="00E944FA"/>
    <w:rsid w:val="00EC617F"/>
    <w:rsid w:val="00F8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64CD-CEFB-4AB5-A013-9E045A58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06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068D"/>
  </w:style>
  <w:style w:type="paragraph" w:styleId="ListParagraph">
    <w:name w:val="List Paragraph"/>
    <w:basedOn w:val="Normal"/>
    <w:uiPriority w:val="34"/>
    <w:qFormat/>
    <w:rsid w:val="0028044D"/>
    <w:pPr>
      <w:spacing w:after="160" w:line="256" w:lineRule="auto"/>
      <w:ind w:left="720"/>
      <w:contextualSpacing/>
    </w:pPr>
  </w:style>
  <w:style w:type="character" w:customStyle="1" w:styleId="fontstyle01">
    <w:name w:val="fontstyle01"/>
    <w:basedOn w:val="DefaultParagraphFont"/>
    <w:rsid w:val="00D855B9"/>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D855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D855B9"/>
    <w:rPr>
      <w:i/>
      <w:iCs/>
    </w:rPr>
  </w:style>
  <w:style w:type="character" w:customStyle="1" w:styleId="fontstyle21">
    <w:name w:val="fontstyle21"/>
    <w:rsid w:val="002A65DE"/>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693">
      <w:bodyDiv w:val="1"/>
      <w:marLeft w:val="0"/>
      <w:marRight w:val="0"/>
      <w:marTop w:val="0"/>
      <w:marBottom w:val="0"/>
      <w:divBdr>
        <w:top w:val="none" w:sz="0" w:space="0" w:color="auto"/>
        <w:left w:val="none" w:sz="0" w:space="0" w:color="auto"/>
        <w:bottom w:val="none" w:sz="0" w:space="0" w:color="auto"/>
        <w:right w:val="none" w:sz="0" w:space="0" w:color="auto"/>
      </w:divBdr>
    </w:div>
    <w:div w:id="16171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ŞAFAK ALTIN</cp:lastModifiedBy>
  <cp:revision>9</cp:revision>
  <dcterms:created xsi:type="dcterms:W3CDTF">2024-11-27T06:18:00Z</dcterms:created>
  <dcterms:modified xsi:type="dcterms:W3CDTF">2025-01-27T13:32:00Z</dcterms:modified>
</cp:coreProperties>
</file>