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CB1" w:rsidRDefault="00AF0CB1" w:rsidP="00AF0CB1">
      <w:pPr>
        <w:spacing w:after="0" w:line="240" w:lineRule="auto"/>
        <w:jc w:val="center"/>
        <w:rPr>
          <w:rFonts w:ascii="Times New Roman" w:eastAsiaTheme="minorEastAsia" w:hAnsi="Times New Roman" w:cs="Times New Roman"/>
          <w:b/>
          <w:sz w:val="24"/>
          <w:szCs w:val="24"/>
          <w:lang w:eastAsia="tr-TR"/>
        </w:rPr>
      </w:pPr>
      <w:r>
        <w:rPr>
          <w:rFonts w:ascii="Times New Roman" w:eastAsiaTheme="minorEastAsia" w:hAnsi="Times New Roman" w:cs="Times New Roman"/>
          <w:b/>
          <w:sz w:val="24"/>
          <w:szCs w:val="24"/>
          <w:lang w:eastAsia="tr-TR"/>
        </w:rPr>
        <w:t xml:space="preserve">T.C. </w:t>
      </w:r>
    </w:p>
    <w:p w:rsidR="00AF0CB1" w:rsidRDefault="00AF0CB1" w:rsidP="00AF0CB1">
      <w:pPr>
        <w:spacing w:after="0" w:line="240" w:lineRule="auto"/>
        <w:jc w:val="center"/>
        <w:rPr>
          <w:rFonts w:ascii="Times New Roman" w:eastAsiaTheme="minorEastAsia" w:hAnsi="Times New Roman" w:cs="Times New Roman"/>
          <w:b/>
          <w:sz w:val="24"/>
          <w:szCs w:val="24"/>
          <w:lang w:eastAsia="tr-TR"/>
        </w:rPr>
      </w:pPr>
      <w:r>
        <w:rPr>
          <w:rFonts w:ascii="Times New Roman" w:eastAsiaTheme="minorEastAsia" w:hAnsi="Times New Roman" w:cs="Times New Roman"/>
          <w:b/>
          <w:sz w:val="24"/>
          <w:szCs w:val="24"/>
          <w:lang w:eastAsia="tr-TR"/>
        </w:rPr>
        <w:t>GÖLBAŞI BELEDİYE MECLİSİ</w:t>
      </w:r>
    </w:p>
    <w:p w:rsidR="00AF0CB1" w:rsidRDefault="00AF0CB1" w:rsidP="00AF0CB1">
      <w:pPr>
        <w:spacing w:after="0" w:line="240" w:lineRule="auto"/>
        <w:jc w:val="center"/>
        <w:rPr>
          <w:rFonts w:ascii="Times New Roman" w:eastAsiaTheme="minorEastAsia" w:hAnsi="Times New Roman" w:cs="Times New Roman"/>
          <w:b/>
          <w:sz w:val="24"/>
          <w:szCs w:val="24"/>
          <w:lang w:eastAsia="tr-TR"/>
        </w:rPr>
      </w:pPr>
      <w:r>
        <w:rPr>
          <w:rFonts w:ascii="Times New Roman" w:eastAsiaTheme="minorEastAsia" w:hAnsi="Times New Roman" w:cs="Times New Roman"/>
          <w:b/>
          <w:sz w:val="24"/>
          <w:szCs w:val="24"/>
          <w:lang w:eastAsia="tr-TR"/>
        </w:rPr>
        <w:t>HUKUK-TARİFELER-PLAN VE BÜTÇE –HESAP-TETKİK KOMİSYONU RAPORU</w:t>
      </w:r>
    </w:p>
    <w:p w:rsidR="00AF0CB1" w:rsidRDefault="00E46FEC" w:rsidP="00AF0CB1">
      <w:pPr>
        <w:spacing w:after="0" w:line="240" w:lineRule="auto"/>
        <w:rPr>
          <w:rFonts w:ascii="Times New Roman" w:eastAsiaTheme="minorEastAsia" w:hAnsi="Times New Roman" w:cs="Times New Roman"/>
          <w:b/>
          <w:color w:val="000000" w:themeColor="text1"/>
          <w:sz w:val="24"/>
          <w:szCs w:val="24"/>
          <w:lang w:eastAsia="tr-TR"/>
        </w:rPr>
      </w:pPr>
      <w:r>
        <w:rPr>
          <w:rFonts w:ascii="Times New Roman" w:eastAsiaTheme="minorEastAsia" w:hAnsi="Times New Roman" w:cs="Times New Roman"/>
          <w:b/>
          <w:color w:val="000000" w:themeColor="text1"/>
          <w:sz w:val="24"/>
          <w:szCs w:val="24"/>
          <w:lang w:eastAsia="tr-TR"/>
        </w:rPr>
        <w:t>SAYI:44</w:t>
      </w:r>
      <w:r w:rsidR="00AF0CB1">
        <w:rPr>
          <w:rFonts w:ascii="Times New Roman" w:eastAsiaTheme="minorEastAsia" w:hAnsi="Times New Roman" w:cs="Times New Roman"/>
          <w:b/>
          <w:color w:val="000000" w:themeColor="text1"/>
          <w:sz w:val="24"/>
          <w:szCs w:val="24"/>
          <w:lang w:eastAsia="tr-TR"/>
        </w:rPr>
        <w:t xml:space="preserve">                                                                               </w:t>
      </w:r>
      <w:r>
        <w:rPr>
          <w:rFonts w:ascii="Times New Roman" w:eastAsiaTheme="minorEastAsia" w:hAnsi="Times New Roman" w:cs="Times New Roman"/>
          <w:b/>
          <w:color w:val="000000" w:themeColor="text1"/>
          <w:sz w:val="24"/>
          <w:szCs w:val="24"/>
          <w:lang w:eastAsia="tr-TR"/>
        </w:rPr>
        <w:t xml:space="preserve">                       TARİH: 16.08</w:t>
      </w:r>
      <w:r w:rsidR="00AF0CB1">
        <w:rPr>
          <w:rFonts w:ascii="Times New Roman" w:eastAsiaTheme="minorEastAsia" w:hAnsi="Times New Roman" w:cs="Times New Roman"/>
          <w:b/>
          <w:color w:val="000000" w:themeColor="text1"/>
          <w:sz w:val="24"/>
          <w:szCs w:val="24"/>
          <w:lang w:eastAsia="tr-TR"/>
        </w:rPr>
        <w:t>.2024</w:t>
      </w:r>
    </w:p>
    <w:p w:rsidR="00AF0CB1" w:rsidRDefault="00AF0CB1" w:rsidP="00AF0CB1">
      <w:pPr>
        <w:spacing w:after="0" w:line="240" w:lineRule="auto"/>
        <w:rPr>
          <w:rFonts w:ascii="Times New Roman" w:eastAsiaTheme="minorEastAsia" w:hAnsi="Times New Roman" w:cs="Times New Roman"/>
          <w:b/>
          <w:color w:val="000000" w:themeColor="text1"/>
          <w:sz w:val="24"/>
          <w:szCs w:val="24"/>
          <w:lang w:eastAsia="tr-TR"/>
        </w:rPr>
      </w:pPr>
    </w:p>
    <w:p w:rsidR="00AF0CB1" w:rsidRDefault="00AF0CB1" w:rsidP="00AF0CB1">
      <w:pPr>
        <w:spacing w:after="0" w:line="240" w:lineRule="auto"/>
        <w:rPr>
          <w:rFonts w:ascii="Times New Roman" w:eastAsiaTheme="minorEastAsia" w:hAnsi="Times New Roman" w:cs="Times New Roman"/>
          <w:b/>
          <w:color w:val="000000" w:themeColor="text1"/>
          <w:sz w:val="24"/>
          <w:szCs w:val="24"/>
          <w:lang w:eastAsia="tr-TR"/>
        </w:rPr>
      </w:pPr>
    </w:p>
    <w:p w:rsidR="00AF0CB1" w:rsidRDefault="00AF0CB1" w:rsidP="00AF0CB1">
      <w:pPr>
        <w:spacing w:after="0" w:line="240" w:lineRule="auto"/>
        <w:jc w:val="center"/>
        <w:rPr>
          <w:rFonts w:ascii="Times New Roman" w:eastAsiaTheme="minorEastAsia" w:hAnsi="Times New Roman" w:cs="Times New Roman"/>
          <w:b/>
          <w:color w:val="000000" w:themeColor="text1"/>
          <w:sz w:val="24"/>
          <w:szCs w:val="24"/>
          <w:lang w:eastAsia="tr-TR"/>
        </w:rPr>
      </w:pPr>
      <w:r>
        <w:rPr>
          <w:rFonts w:ascii="Times New Roman" w:eastAsiaTheme="minorEastAsia" w:hAnsi="Times New Roman" w:cs="Times New Roman"/>
          <w:b/>
          <w:color w:val="000000" w:themeColor="text1"/>
          <w:sz w:val="24"/>
          <w:szCs w:val="24"/>
          <w:lang w:eastAsia="tr-TR"/>
        </w:rPr>
        <w:t>GÖLBAŞI BELEDİYE MECLİS BAŞKANLIĞINA</w:t>
      </w:r>
    </w:p>
    <w:p w:rsidR="00AF0CB1" w:rsidRPr="00C937D9" w:rsidRDefault="00AF0CB1" w:rsidP="00AF0CB1">
      <w:pPr>
        <w:spacing w:after="0" w:line="240" w:lineRule="auto"/>
        <w:jc w:val="center"/>
        <w:rPr>
          <w:rFonts w:ascii="Times New Roman" w:eastAsiaTheme="minorEastAsia" w:hAnsi="Times New Roman" w:cs="Times New Roman"/>
          <w:b/>
          <w:color w:val="000000" w:themeColor="text1"/>
          <w:sz w:val="24"/>
          <w:szCs w:val="24"/>
          <w:lang w:eastAsia="tr-TR"/>
        </w:rPr>
      </w:pPr>
    </w:p>
    <w:p w:rsidR="00AF0CB1" w:rsidRDefault="00AF0CB1" w:rsidP="00AF0CB1">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r w:rsidRPr="00AF0CB1">
        <w:rPr>
          <w:rFonts w:ascii="Times New Roman" w:hAnsi="Times New Roman" w:cs="Times New Roman"/>
          <w:sz w:val="24"/>
          <w:szCs w:val="24"/>
        </w:rPr>
        <w:t xml:space="preserve">2024 yılı Mayıs ayında Belediyemizce alınan Emlak Vergisi miktarının tespit edilerek meclisimize bilgi verilmesini </w:t>
      </w:r>
      <w:r w:rsidRPr="00AF0CB1">
        <w:rPr>
          <w:rFonts w:ascii="Times New Roman" w:hAnsi="Times New Roman" w:cs="Times New Roman"/>
          <w:color w:val="000000" w:themeColor="text1"/>
          <w:sz w:val="24"/>
          <w:szCs w:val="24"/>
        </w:rPr>
        <w:t>içeren</w:t>
      </w:r>
      <w:r w:rsidRPr="00AF0CB1">
        <w:rPr>
          <w:rFonts w:ascii="Times New Roman" w:hAnsi="Times New Roman" w:cs="Times New Roman"/>
          <w:sz w:val="24"/>
          <w:szCs w:val="24"/>
        </w:rPr>
        <w:t xml:space="preserve"> konu, Belediye M</w:t>
      </w:r>
      <w:r w:rsidR="00E46FEC">
        <w:rPr>
          <w:rFonts w:ascii="Times New Roman" w:eastAsiaTheme="minorEastAsia" w:hAnsi="Times New Roman" w:cs="Times New Roman"/>
          <w:sz w:val="24"/>
          <w:szCs w:val="24"/>
          <w:lang w:eastAsia="tr-TR"/>
        </w:rPr>
        <w:t>eclisinin 07.08</w:t>
      </w:r>
      <w:r w:rsidRPr="00AF0CB1">
        <w:rPr>
          <w:rFonts w:ascii="Times New Roman" w:eastAsiaTheme="minorEastAsia" w:hAnsi="Times New Roman" w:cs="Times New Roman"/>
          <w:sz w:val="24"/>
          <w:szCs w:val="24"/>
          <w:lang w:eastAsia="tr-TR"/>
        </w:rPr>
        <w:t xml:space="preserve">.2024 tarih ve </w:t>
      </w:r>
      <w:r w:rsidR="00E46FEC">
        <w:rPr>
          <w:rFonts w:ascii="Times New Roman" w:eastAsiaTheme="minorEastAsia" w:hAnsi="Times New Roman" w:cs="Times New Roman"/>
          <w:sz w:val="24"/>
          <w:szCs w:val="24"/>
          <w:lang w:eastAsia="tr-TR"/>
        </w:rPr>
        <w:t>260</w:t>
      </w:r>
      <w:r w:rsidRPr="00AF0CB1">
        <w:rPr>
          <w:rFonts w:ascii="Times New Roman" w:eastAsiaTheme="minorEastAsia" w:hAnsi="Times New Roman" w:cs="Times New Roman"/>
          <w:sz w:val="24"/>
          <w:szCs w:val="24"/>
          <w:lang w:eastAsia="tr-TR"/>
        </w:rPr>
        <w:t xml:space="preserve"> sayılı kararı ile incelenmek üzere komisyonumuza havale edilmiştir. </w:t>
      </w:r>
      <w:r w:rsidR="00E46FEC">
        <w:rPr>
          <w:rFonts w:ascii="Times New Roman" w:eastAsiaTheme="minorEastAsia" w:hAnsi="Times New Roman" w:cs="Times New Roman"/>
          <w:color w:val="000000" w:themeColor="text1"/>
          <w:sz w:val="24"/>
          <w:szCs w:val="24"/>
          <w:lang w:eastAsia="tr-TR"/>
        </w:rPr>
        <w:t>Komisyonumuz 12-</w:t>
      </w:r>
      <w:proofErr w:type="gramStart"/>
      <w:r w:rsidR="00E46FEC">
        <w:rPr>
          <w:rFonts w:ascii="Times New Roman" w:eastAsiaTheme="minorEastAsia" w:hAnsi="Times New Roman" w:cs="Times New Roman"/>
          <w:color w:val="000000" w:themeColor="text1"/>
          <w:sz w:val="24"/>
          <w:szCs w:val="24"/>
          <w:lang w:eastAsia="tr-TR"/>
        </w:rPr>
        <w:t>16</w:t>
      </w:r>
      <w:r w:rsidRPr="00AF0CB1">
        <w:rPr>
          <w:rFonts w:ascii="Times New Roman" w:eastAsiaTheme="minorEastAsia" w:hAnsi="Times New Roman" w:cs="Times New Roman"/>
          <w:color w:val="000000" w:themeColor="text1"/>
          <w:sz w:val="24"/>
          <w:szCs w:val="24"/>
          <w:lang w:eastAsia="tr-TR"/>
        </w:rPr>
        <w:t xml:space="preserve">  </w:t>
      </w:r>
      <w:r w:rsidR="00E76C7E">
        <w:rPr>
          <w:rFonts w:ascii="Times New Roman" w:eastAsiaTheme="minorEastAsia" w:hAnsi="Times New Roman" w:cs="Times New Roman"/>
          <w:color w:val="000000" w:themeColor="text1"/>
          <w:sz w:val="24"/>
          <w:szCs w:val="24"/>
          <w:lang w:eastAsia="tr-TR"/>
        </w:rPr>
        <w:t>Ağustos</w:t>
      </w:r>
      <w:proofErr w:type="gramEnd"/>
      <w:r w:rsidR="00E76C7E">
        <w:rPr>
          <w:rFonts w:ascii="Times New Roman" w:eastAsiaTheme="minorEastAsia" w:hAnsi="Times New Roman" w:cs="Times New Roman"/>
          <w:color w:val="000000" w:themeColor="text1"/>
          <w:sz w:val="24"/>
          <w:szCs w:val="24"/>
          <w:lang w:eastAsia="tr-TR"/>
        </w:rPr>
        <w:t xml:space="preserve"> </w:t>
      </w:r>
      <w:r w:rsidRPr="00AF0CB1">
        <w:rPr>
          <w:rFonts w:ascii="Times New Roman" w:eastAsiaTheme="minorEastAsia" w:hAnsi="Times New Roman" w:cs="Times New Roman"/>
          <w:color w:val="000000" w:themeColor="text1"/>
          <w:sz w:val="24"/>
          <w:szCs w:val="24"/>
          <w:lang w:eastAsia="tr-TR"/>
        </w:rPr>
        <w:t>2024 tarihlerinde 5 (Beş) gün bir araya gelerek konu üzerindeki çalışmasını tamamlamıştır.</w:t>
      </w:r>
    </w:p>
    <w:p w:rsidR="00E46FEC" w:rsidRDefault="00E46FEC" w:rsidP="00AF0CB1">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p>
    <w:p w:rsidR="00E46FEC" w:rsidRDefault="00570B6B" w:rsidP="00AF0CB1">
      <w:pPr>
        <w:spacing w:after="0" w:line="240" w:lineRule="auto"/>
        <w:ind w:firstLine="709"/>
        <w:contextualSpacing/>
        <w:jc w:val="both"/>
        <w:rPr>
          <w:rFonts w:ascii="Times New Roman" w:hAnsi="Times New Roman" w:cs="Times New Roman"/>
          <w:sz w:val="24"/>
          <w:szCs w:val="24"/>
        </w:rPr>
      </w:pPr>
      <w:proofErr w:type="gramStart"/>
      <w:r w:rsidRPr="00AF0CB1">
        <w:rPr>
          <w:rFonts w:ascii="Times New Roman" w:hAnsi="Times New Roman" w:cs="Times New Roman"/>
          <w:sz w:val="24"/>
          <w:szCs w:val="24"/>
        </w:rPr>
        <w:t xml:space="preserve">2024 yılı Mayıs ayında Belediyemizce alınan Emlak Vergisi miktarının tespit edilerek meclisimize bilgi verilmesini </w:t>
      </w:r>
      <w:r w:rsidRPr="00AF0CB1">
        <w:rPr>
          <w:rFonts w:ascii="Times New Roman" w:hAnsi="Times New Roman" w:cs="Times New Roman"/>
          <w:color w:val="000000" w:themeColor="text1"/>
          <w:sz w:val="24"/>
          <w:szCs w:val="24"/>
        </w:rPr>
        <w:t>içeren</w:t>
      </w:r>
      <w:r w:rsidRPr="00AF0CB1">
        <w:rPr>
          <w:rFonts w:ascii="Times New Roman" w:hAnsi="Times New Roman" w:cs="Times New Roman"/>
          <w:sz w:val="24"/>
          <w:szCs w:val="24"/>
        </w:rPr>
        <w:t xml:space="preserve"> konu</w:t>
      </w:r>
      <w:r>
        <w:rPr>
          <w:rFonts w:ascii="Times New Roman" w:hAnsi="Times New Roman" w:cs="Times New Roman"/>
          <w:sz w:val="24"/>
          <w:szCs w:val="24"/>
        </w:rPr>
        <w:t xml:space="preserve"> ile ilgili olarak Mali Hizmetler Müdürlüğünden alınan bilgiye göre bina vergisi olarak 33.601.183,31 Türk Lirası, arsa vergisi olarak 26.255.886,95 Türk Lirası, arazi vergisi olarak ta 1.381.331,98 Türk Lirası tahsil edildiği bilgisi alınmıştır. </w:t>
      </w:r>
      <w:proofErr w:type="gramEnd"/>
    </w:p>
    <w:p w:rsidR="00570B6B" w:rsidRPr="00AF0CB1" w:rsidRDefault="00570B6B" w:rsidP="00AF0CB1">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p>
    <w:p w:rsidR="00AF0CB1" w:rsidRPr="000C54AC" w:rsidRDefault="00AF0CB1" w:rsidP="00AF0CB1">
      <w:pPr>
        <w:spacing w:after="0" w:line="240" w:lineRule="auto"/>
        <w:jc w:val="both"/>
        <w:rPr>
          <w:rFonts w:ascii="Times New Roman" w:eastAsiaTheme="minorEastAsia" w:hAnsi="Times New Roman" w:cs="Times New Roman"/>
          <w:color w:val="000000" w:themeColor="text1"/>
          <w:sz w:val="24"/>
          <w:szCs w:val="24"/>
          <w:lang w:eastAsia="tr-TR"/>
        </w:rPr>
      </w:pPr>
      <w:r w:rsidRPr="000C54AC">
        <w:rPr>
          <w:rFonts w:ascii="Times New Roman" w:eastAsia="Calibri" w:hAnsi="Times New Roman" w:cs="Times New Roman"/>
          <w:b/>
          <w:bCs/>
          <w:spacing w:val="-2"/>
          <w:sz w:val="24"/>
          <w:szCs w:val="24"/>
        </w:rPr>
        <w:tab/>
      </w:r>
      <w:r w:rsidRPr="000C54AC">
        <w:rPr>
          <w:rFonts w:ascii="Times New Roman" w:eastAsiaTheme="minorEastAsia" w:hAnsi="Times New Roman" w:cs="Times New Roman"/>
          <w:color w:val="000000" w:themeColor="text1"/>
          <w:sz w:val="24"/>
          <w:szCs w:val="24"/>
          <w:lang w:eastAsia="tr-TR"/>
        </w:rPr>
        <w:t xml:space="preserve">İşbu rapor Belediye Meclisimizin 2024 yılı </w:t>
      </w:r>
      <w:r w:rsidR="00A60A5A" w:rsidRPr="00A60A5A">
        <w:rPr>
          <w:rFonts w:ascii="Times New Roman" w:eastAsiaTheme="minorEastAsia" w:hAnsi="Times New Roman" w:cs="Times New Roman"/>
          <w:sz w:val="24"/>
          <w:szCs w:val="24"/>
          <w:lang w:eastAsia="tr-TR"/>
        </w:rPr>
        <w:t>Eylül</w:t>
      </w:r>
      <w:r w:rsidRPr="00A60A5A">
        <w:rPr>
          <w:rFonts w:ascii="Times New Roman" w:eastAsiaTheme="minorEastAsia" w:hAnsi="Times New Roman" w:cs="Times New Roman"/>
          <w:sz w:val="24"/>
          <w:szCs w:val="24"/>
          <w:lang w:eastAsia="tr-TR"/>
        </w:rPr>
        <w:t xml:space="preserve"> </w:t>
      </w:r>
      <w:r w:rsidRPr="000C54AC">
        <w:rPr>
          <w:rFonts w:ascii="Times New Roman" w:eastAsiaTheme="minorEastAsia" w:hAnsi="Times New Roman" w:cs="Times New Roman"/>
          <w:color w:val="000000" w:themeColor="text1"/>
          <w:sz w:val="24"/>
          <w:szCs w:val="24"/>
          <w:lang w:eastAsia="tr-TR"/>
        </w:rPr>
        <w:t>ayı toplantısında görüş</w:t>
      </w:r>
      <w:r w:rsidR="00E76C7E">
        <w:rPr>
          <w:rFonts w:ascii="Times New Roman" w:eastAsiaTheme="minorEastAsia" w:hAnsi="Times New Roman" w:cs="Times New Roman"/>
          <w:color w:val="000000" w:themeColor="text1"/>
          <w:sz w:val="24"/>
          <w:szCs w:val="24"/>
          <w:lang w:eastAsia="tr-TR"/>
        </w:rPr>
        <w:t>ülerek karara bağlanmak üzere 16.08</w:t>
      </w:r>
      <w:r w:rsidRPr="000C54AC">
        <w:rPr>
          <w:rFonts w:ascii="Times New Roman" w:eastAsiaTheme="minorEastAsia" w:hAnsi="Times New Roman" w:cs="Times New Roman"/>
          <w:color w:val="000000" w:themeColor="text1"/>
          <w:sz w:val="24"/>
          <w:szCs w:val="24"/>
          <w:lang w:eastAsia="tr-TR"/>
        </w:rPr>
        <w:t>.2024 tarihinde tarafımı</w:t>
      </w:r>
      <w:r w:rsidR="002C176F">
        <w:rPr>
          <w:rFonts w:ascii="Times New Roman" w:eastAsiaTheme="minorEastAsia" w:hAnsi="Times New Roman" w:cs="Times New Roman"/>
          <w:color w:val="000000" w:themeColor="text1"/>
          <w:sz w:val="24"/>
          <w:szCs w:val="24"/>
          <w:lang w:eastAsia="tr-TR"/>
        </w:rPr>
        <w:t xml:space="preserve">zdan tanzim edilerek imzalanmıştır. </w:t>
      </w:r>
    </w:p>
    <w:p w:rsidR="00AF0CB1" w:rsidRPr="000C54AC" w:rsidRDefault="00AF0CB1" w:rsidP="00AF0CB1">
      <w:pPr>
        <w:tabs>
          <w:tab w:val="left" w:pos="2720"/>
        </w:tabs>
        <w:spacing w:after="0" w:line="240" w:lineRule="auto"/>
        <w:jc w:val="both"/>
        <w:rPr>
          <w:rFonts w:ascii="Times New Roman" w:eastAsiaTheme="minorEastAsia" w:hAnsi="Times New Roman" w:cs="Times New Roman"/>
          <w:color w:val="FF0000"/>
          <w:sz w:val="24"/>
          <w:szCs w:val="24"/>
          <w:lang w:eastAsia="tr-TR"/>
        </w:rPr>
      </w:pPr>
      <w:bookmarkStart w:id="0" w:name="_GoBack"/>
      <w:bookmarkEnd w:id="0"/>
    </w:p>
    <w:p w:rsidR="00AF0CB1" w:rsidRPr="000C54AC" w:rsidRDefault="00AF0CB1" w:rsidP="00AF0CB1">
      <w:pPr>
        <w:spacing w:after="0" w:line="240" w:lineRule="auto"/>
        <w:jc w:val="both"/>
        <w:rPr>
          <w:rFonts w:ascii="Times New Roman" w:eastAsia="Times New Roman" w:hAnsi="Times New Roman" w:cs="Times New Roman"/>
          <w:color w:val="000000" w:themeColor="text1"/>
          <w:sz w:val="24"/>
          <w:szCs w:val="24"/>
          <w:lang w:eastAsia="tr-TR"/>
        </w:rPr>
      </w:pPr>
      <w:r w:rsidRPr="000C54AC">
        <w:rPr>
          <w:rFonts w:ascii="Times New Roman" w:eastAsia="Times New Roman" w:hAnsi="Times New Roman" w:cs="Times New Roman"/>
          <w:color w:val="FF0000"/>
          <w:sz w:val="24"/>
          <w:szCs w:val="24"/>
          <w:lang w:eastAsia="tr-TR"/>
        </w:rPr>
        <w:tab/>
      </w:r>
      <w:r w:rsidR="002C176F">
        <w:rPr>
          <w:rFonts w:ascii="Times New Roman" w:eastAsia="Times New Roman" w:hAnsi="Times New Roman" w:cs="Times New Roman"/>
          <w:color w:val="000000" w:themeColor="text1"/>
          <w:sz w:val="24"/>
          <w:szCs w:val="24"/>
          <w:lang w:eastAsia="tr-TR"/>
        </w:rPr>
        <w:t>Raporumuzu M</w:t>
      </w:r>
      <w:r w:rsidRPr="000C54AC">
        <w:rPr>
          <w:rFonts w:ascii="Times New Roman" w:eastAsia="Times New Roman" w:hAnsi="Times New Roman" w:cs="Times New Roman"/>
          <w:color w:val="000000" w:themeColor="text1"/>
          <w:sz w:val="24"/>
          <w:szCs w:val="24"/>
          <w:lang w:eastAsia="tr-TR"/>
        </w:rPr>
        <w:t>eclisimizin bil</w:t>
      </w:r>
      <w:r w:rsidR="002C176F">
        <w:rPr>
          <w:rFonts w:ascii="Times New Roman" w:eastAsia="Times New Roman" w:hAnsi="Times New Roman" w:cs="Times New Roman"/>
          <w:color w:val="000000" w:themeColor="text1"/>
          <w:sz w:val="24"/>
          <w:szCs w:val="24"/>
          <w:lang w:eastAsia="tr-TR"/>
        </w:rPr>
        <w:t xml:space="preserve">gi ve onayına arz ederiz. </w:t>
      </w:r>
    </w:p>
    <w:p w:rsidR="00AF0CB1" w:rsidRPr="000C54AC" w:rsidRDefault="00AF0CB1" w:rsidP="00AF0CB1">
      <w:pPr>
        <w:spacing w:after="0" w:line="240" w:lineRule="auto"/>
        <w:jc w:val="both"/>
        <w:rPr>
          <w:rFonts w:ascii="Times New Roman" w:eastAsia="Times New Roman" w:hAnsi="Times New Roman" w:cs="Times New Roman"/>
          <w:color w:val="000000" w:themeColor="text1"/>
          <w:sz w:val="24"/>
          <w:szCs w:val="24"/>
          <w:lang w:eastAsia="tr-TR"/>
        </w:rPr>
      </w:pPr>
    </w:p>
    <w:p w:rsidR="00AF0CB1" w:rsidRPr="000C54AC" w:rsidRDefault="00AF0CB1" w:rsidP="00AF0CB1">
      <w:pPr>
        <w:spacing w:after="0" w:line="240" w:lineRule="auto"/>
        <w:jc w:val="both"/>
        <w:rPr>
          <w:rFonts w:ascii="Times New Roman" w:eastAsia="Times New Roman" w:hAnsi="Times New Roman" w:cs="Times New Roman"/>
          <w:color w:val="000000" w:themeColor="text1"/>
          <w:sz w:val="24"/>
          <w:szCs w:val="24"/>
          <w:lang w:eastAsia="tr-TR"/>
        </w:rPr>
      </w:pPr>
    </w:p>
    <w:p w:rsidR="00AF0CB1" w:rsidRPr="000C54AC" w:rsidRDefault="00AF0CB1" w:rsidP="00AF0CB1">
      <w:pPr>
        <w:spacing w:after="0" w:line="240" w:lineRule="auto"/>
        <w:jc w:val="both"/>
        <w:rPr>
          <w:rFonts w:ascii="Times New Roman" w:eastAsia="Times New Roman" w:hAnsi="Times New Roman" w:cs="Times New Roman"/>
          <w:color w:val="000000" w:themeColor="text1"/>
          <w:sz w:val="24"/>
          <w:szCs w:val="24"/>
          <w:lang w:eastAsia="tr-TR"/>
        </w:rPr>
      </w:pPr>
    </w:p>
    <w:p w:rsidR="00AF0CB1" w:rsidRPr="000C54AC" w:rsidRDefault="00AF0CB1" w:rsidP="00AF0CB1">
      <w:pPr>
        <w:spacing w:after="0" w:line="240" w:lineRule="auto"/>
        <w:jc w:val="both"/>
        <w:rPr>
          <w:rFonts w:ascii="Times New Roman" w:eastAsia="Times New Roman" w:hAnsi="Times New Roman" w:cs="Times New Roman"/>
          <w:color w:val="000000" w:themeColor="text1"/>
          <w:sz w:val="24"/>
          <w:szCs w:val="24"/>
          <w:lang w:eastAsia="tr-TR"/>
        </w:rPr>
      </w:pPr>
    </w:p>
    <w:p w:rsidR="00AF0CB1" w:rsidRPr="000C54AC" w:rsidRDefault="00AF0CB1" w:rsidP="00AF0CB1">
      <w:pPr>
        <w:spacing w:after="0" w:line="240" w:lineRule="auto"/>
        <w:jc w:val="both"/>
        <w:rPr>
          <w:rFonts w:ascii="Times New Roman" w:eastAsia="Times New Roman" w:hAnsi="Times New Roman" w:cs="Times New Roman"/>
          <w:color w:val="000000" w:themeColor="text1"/>
          <w:sz w:val="24"/>
          <w:szCs w:val="24"/>
          <w:lang w:eastAsia="tr-TR"/>
        </w:rPr>
      </w:pPr>
    </w:p>
    <w:p w:rsidR="00AF0CB1" w:rsidRDefault="00AF0CB1" w:rsidP="00AF0CB1">
      <w:pPr>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t>Muharrem GÜNEŞ</w:t>
      </w:r>
      <w:r>
        <w:rPr>
          <w:rFonts w:ascii="Times New Roman" w:eastAsia="Times New Roman" w:hAnsi="Times New Roman" w:cs="Times New Roman"/>
          <w:color w:val="000000" w:themeColor="text1"/>
          <w:sz w:val="24"/>
          <w:szCs w:val="24"/>
          <w:lang w:eastAsia="tr-TR"/>
        </w:rPr>
        <w:tab/>
      </w:r>
      <w:r>
        <w:rPr>
          <w:rFonts w:ascii="Times New Roman" w:eastAsia="Times New Roman" w:hAnsi="Times New Roman" w:cs="Times New Roman"/>
          <w:color w:val="000000" w:themeColor="text1"/>
          <w:sz w:val="24"/>
          <w:szCs w:val="24"/>
          <w:lang w:eastAsia="tr-TR"/>
        </w:rPr>
        <w:tab/>
      </w:r>
      <w:r>
        <w:rPr>
          <w:rFonts w:ascii="Times New Roman" w:eastAsia="Times New Roman" w:hAnsi="Times New Roman" w:cs="Times New Roman"/>
          <w:color w:val="000000" w:themeColor="text1"/>
          <w:sz w:val="24"/>
          <w:szCs w:val="24"/>
          <w:lang w:eastAsia="tr-TR"/>
        </w:rPr>
        <w:tab/>
      </w:r>
      <w:r>
        <w:rPr>
          <w:rFonts w:ascii="Times New Roman" w:eastAsia="Times New Roman" w:hAnsi="Times New Roman" w:cs="Times New Roman"/>
          <w:color w:val="000000" w:themeColor="text1"/>
          <w:sz w:val="24"/>
          <w:szCs w:val="24"/>
          <w:lang w:eastAsia="tr-TR"/>
        </w:rPr>
        <w:tab/>
      </w:r>
      <w:r>
        <w:rPr>
          <w:rFonts w:ascii="Times New Roman" w:eastAsia="Times New Roman" w:hAnsi="Times New Roman" w:cs="Times New Roman"/>
          <w:color w:val="000000" w:themeColor="text1"/>
          <w:sz w:val="24"/>
          <w:szCs w:val="24"/>
          <w:lang w:eastAsia="tr-TR"/>
        </w:rPr>
        <w:tab/>
      </w:r>
      <w:r>
        <w:rPr>
          <w:rFonts w:ascii="Times New Roman" w:eastAsia="Times New Roman" w:hAnsi="Times New Roman" w:cs="Times New Roman"/>
          <w:color w:val="000000" w:themeColor="text1"/>
          <w:sz w:val="24"/>
          <w:szCs w:val="24"/>
          <w:lang w:eastAsia="tr-TR"/>
        </w:rPr>
        <w:tab/>
        <w:t>Erdal GÜLTEKİN</w:t>
      </w:r>
    </w:p>
    <w:p w:rsidR="00AF0CB1" w:rsidRDefault="00AF0CB1" w:rsidP="00AF0CB1">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Komisyon Başkanı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Başkan Vekili</w:t>
      </w:r>
    </w:p>
    <w:p w:rsidR="00AF0CB1" w:rsidRDefault="00AF0CB1" w:rsidP="00AF0CB1">
      <w:pPr>
        <w:spacing w:after="0" w:line="240" w:lineRule="auto"/>
        <w:jc w:val="both"/>
        <w:rPr>
          <w:rFonts w:ascii="Times New Roman" w:eastAsia="Times New Roman" w:hAnsi="Times New Roman" w:cs="Times New Roman"/>
          <w:sz w:val="24"/>
          <w:szCs w:val="24"/>
          <w:lang w:eastAsia="tr-TR"/>
        </w:rPr>
      </w:pPr>
    </w:p>
    <w:p w:rsidR="00AF0CB1" w:rsidRDefault="00AF0CB1" w:rsidP="00AF0CB1">
      <w:pPr>
        <w:spacing w:after="0" w:line="240" w:lineRule="auto"/>
        <w:jc w:val="both"/>
        <w:rPr>
          <w:rFonts w:ascii="Times New Roman" w:eastAsia="Times New Roman" w:hAnsi="Times New Roman" w:cs="Times New Roman"/>
          <w:sz w:val="24"/>
          <w:szCs w:val="24"/>
          <w:lang w:eastAsia="tr-TR"/>
        </w:rPr>
      </w:pPr>
    </w:p>
    <w:p w:rsidR="00AF0CB1" w:rsidRDefault="00AF0CB1" w:rsidP="00AF0CB1">
      <w:pPr>
        <w:spacing w:after="0" w:line="240" w:lineRule="auto"/>
        <w:jc w:val="both"/>
        <w:rPr>
          <w:rFonts w:ascii="Times New Roman" w:eastAsia="Times New Roman" w:hAnsi="Times New Roman" w:cs="Times New Roman"/>
          <w:sz w:val="24"/>
          <w:szCs w:val="24"/>
          <w:lang w:eastAsia="tr-TR"/>
        </w:rPr>
      </w:pPr>
    </w:p>
    <w:p w:rsidR="00AF0CB1" w:rsidRDefault="00AF0CB1" w:rsidP="00AF0CB1">
      <w:pPr>
        <w:spacing w:after="0" w:line="240" w:lineRule="auto"/>
        <w:jc w:val="both"/>
        <w:rPr>
          <w:rFonts w:ascii="Times New Roman" w:eastAsia="Times New Roman" w:hAnsi="Times New Roman" w:cs="Times New Roman"/>
          <w:sz w:val="24"/>
          <w:szCs w:val="24"/>
          <w:lang w:eastAsia="tr-TR"/>
        </w:rPr>
      </w:pPr>
    </w:p>
    <w:p w:rsidR="00AF0CB1" w:rsidRDefault="00AF0CB1" w:rsidP="00AF0CB1">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Aydın GÜLHAN</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Yüksel GÜLER</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Ali İhsan GÜÇLÜ</w:t>
      </w:r>
    </w:p>
    <w:p w:rsidR="00AF0CB1" w:rsidRDefault="00AF0CB1" w:rsidP="00AF0CB1">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         Üye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w:t>
      </w:r>
      <w:proofErr w:type="spellStart"/>
      <w:r>
        <w:rPr>
          <w:rFonts w:ascii="Times New Roman" w:eastAsia="Times New Roman" w:hAnsi="Times New Roman" w:cs="Times New Roman"/>
          <w:sz w:val="24"/>
          <w:szCs w:val="24"/>
          <w:lang w:eastAsia="tr-TR"/>
        </w:rPr>
        <w:t>Üye</w:t>
      </w:r>
      <w:proofErr w:type="spellEnd"/>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w:t>
      </w:r>
      <w:proofErr w:type="spellStart"/>
      <w:r>
        <w:rPr>
          <w:rFonts w:ascii="Times New Roman" w:eastAsia="Times New Roman" w:hAnsi="Times New Roman" w:cs="Times New Roman"/>
          <w:sz w:val="24"/>
          <w:szCs w:val="24"/>
          <w:lang w:eastAsia="tr-TR"/>
        </w:rPr>
        <w:t>Üye</w:t>
      </w:r>
      <w:proofErr w:type="spellEnd"/>
    </w:p>
    <w:p w:rsidR="00AF0CB1" w:rsidRDefault="00AF0CB1" w:rsidP="00AF0CB1"/>
    <w:p w:rsidR="00AF0CB1" w:rsidRDefault="00AF0CB1" w:rsidP="00AF0CB1"/>
    <w:p w:rsidR="006348F2" w:rsidRDefault="00A60A5A"/>
    <w:sectPr w:rsidR="006348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CB1"/>
    <w:rsid w:val="000E2393"/>
    <w:rsid w:val="00195754"/>
    <w:rsid w:val="002C176F"/>
    <w:rsid w:val="00570B6B"/>
    <w:rsid w:val="008910B4"/>
    <w:rsid w:val="00A60A5A"/>
    <w:rsid w:val="00AF0CB1"/>
    <w:rsid w:val="00B04CB6"/>
    <w:rsid w:val="00C45C56"/>
    <w:rsid w:val="00E46FEC"/>
    <w:rsid w:val="00E76C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37289-08F6-4B4D-8522-985D0577A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CB1"/>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6C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C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8</cp:revision>
  <cp:lastPrinted>2024-08-16T12:08:00Z</cp:lastPrinted>
  <dcterms:created xsi:type="dcterms:W3CDTF">2024-07-08T10:43:00Z</dcterms:created>
  <dcterms:modified xsi:type="dcterms:W3CDTF">2024-08-19T06:03:00Z</dcterms:modified>
</cp:coreProperties>
</file>