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D1" w:rsidRPr="00DA0B7E" w:rsidRDefault="00E43BD1" w:rsidP="00E43BD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T.C.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GÖLBAŞI BELEDİYE MECLİSİ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 xml:space="preserve">HUKUK – TARİFELER- PLAN VE BÜTÇE- HESAP TETKİK 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KOMİSYONU RAPORU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E43BD1" w:rsidRPr="00AA1689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AA1689">
        <w:rPr>
          <w:rFonts w:ascii="Times New Roman" w:hAnsi="Times New Roman" w:cs="Times New Roman"/>
          <w:b/>
          <w:bCs/>
        </w:rPr>
        <w:t>SAYI:</w:t>
      </w:r>
      <w:r w:rsidR="008A2339" w:rsidRPr="00AA1689">
        <w:rPr>
          <w:rFonts w:ascii="Times New Roman" w:hAnsi="Times New Roman" w:cs="Times New Roman"/>
          <w:b/>
          <w:bCs/>
        </w:rPr>
        <w:t xml:space="preserve"> </w:t>
      </w:r>
      <w:r w:rsidR="00AA1689" w:rsidRPr="00AA1689">
        <w:rPr>
          <w:rFonts w:ascii="Times New Roman" w:hAnsi="Times New Roman" w:cs="Times New Roman"/>
          <w:b/>
          <w:bCs/>
        </w:rPr>
        <w:t>49</w:t>
      </w:r>
      <w:r w:rsidRPr="00AA1689">
        <w:rPr>
          <w:rFonts w:ascii="Times New Roman" w:hAnsi="Times New Roman" w:cs="Times New Roman"/>
          <w:b/>
          <w:bCs/>
        </w:rPr>
        <w:tab/>
      </w:r>
      <w:r w:rsidRPr="004505CD">
        <w:rPr>
          <w:rFonts w:ascii="Times New Roman" w:hAnsi="Times New Roman" w:cs="Times New Roman"/>
          <w:b/>
          <w:bCs/>
        </w:rPr>
        <w:tab/>
        <w:t xml:space="preserve">                                          </w:t>
      </w:r>
      <w:r w:rsidR="00224336" w:rsidRPr="004505CD">
        <w:rPr>
          <w:rFonts w:ascii="Times New Roman" w:hAnsi="Times New Roman" w:cs="Times New Roman"/>
          <w:b/>
          <w:bCs/>
        </w:rPr>
        <w:t xml:space="preserve">     </w:t>
      </w:r>
      <w:r w:rsidR="00A91D86" w:rsidRPr="004505CD">
        <w:rPr>
          <w:rFonts w:ascii="Times New Roman" w:hAnsi="Times New Roman" w:cs="Times New Roman"/>
          <w:b/>
          <w:bCs/>
        </w:rPr>
        <w:t xml:space="preserve">      </w:t>
      </w:r>
      <w:r w:rsidR="00224336" w:rsidRPr="004505CD">
        <w:rPr>
          <w:rFonts w:ascii="Times New Roman" w:hAnsi="Times New Roman" w:cs="Times New Roman"/>
          <w:b/>
          <w:bCs/>
        </w:rPr>
        <w:t xml:space="preserve">   </w:t>
      </w:r>
      <w:r w:rsidR="004F66BA" w:rsidRPr="004505CD">
        <w:rPr>
          <w:rFonts w:ascii="Times New Roman" w:hAnsi="Times New Roman" w:cs="Times New Roman"/>
          <w:b/>
          <w:bCs/>
        </w:rPr>
        <w:t xml:space="preserve">    </w:t>
      </w:r>
      <w:r w:rsidR="003B50F8" w:rsidRPr="004505CD">
        <w:rPr>
          <w:rFonts w:ascii="Times New Roman" w:hAnsi="Times New Roman" w:cs="Times New Roman"/>
          <w:b/>
          <w:bCs/>
        </w:rPr>
        <w:t xml:space="preserve">      </w:t>
      </w:r>
      <w:r w:rsidR="004F66BA" w:rsidRPr="004505CD">
        <w:rPr>
          <w:rFonts w:ascii="Times New Roman" w:hAnsi="Times New Roman" w:cs="Times New Roman"/>
          <w:b/>
          <w:bCs/>
        </w:rPr>
        <w:t xml:space="preserve">           </w:t>
      </w:r>
      <w:r w:rsidRPr="004505CD">
        <w:rPr>
          <w:rFonts w:ascii="Times New Roman" w:hAnsi="Times New Roman" w:cs="Times New Roman"/>
          <w:b/>
          <w:bCs/>
        </w:rPr>
        <w:t xml:space="preserve"> </w:t>
      </w:r>
      <w:r w:rsidR="00B045BD" w:rsidRPr="004505CD">
        <w:rPr>
          <w:rFonts w:ascii="Times New Roman" w:hAnsi="Times New Roman" w:cs="Times New Roman"/>
          <w:b/>
          <w:bCs/>
        </w:rPr>
        <w:t xml:space="preserve">                  </w:t>
      </w:r>
      <w:r w:rsidRPr="004505CD">
        <w:rPr>
          <w:rFonts w:ascii="Times New Roman" w:hAnsi="Times New Roman" w:cs="Times New Roman"/>
          <w:b/>
          <w:bCs/>
        </w:rPr>
        <w:t xml:space="preserve">  </w:t>
      </w:r>
      <w:r w:rsidRPr="00AA1689">
        <w:rPr>
          <w:rFonts w:ascii="Times New Roman" w:hAnsi="Times New Roman" w:cs="Times New Roman"/>
          <w:b/>
          <w:bCs/>
        </w:rPr>
        <w:t>TARİH:</w:t>
      </w:r>
      <w:r w:rsidR="00224336" w:rsidRPr="00AA1689">
        <w:rPr>
          <w:rFonts w:ascii="Times New Roman" w:hAnsi="Times New Roman" w:cs="Times New Roman"/>
          <w:b/>
          <w:bCs/>
        </w:rPr>
        <w:t xml:space="preserve">  </w:t>
      </w:r>
      <w:r w:rsidR="00AA1689" w:rsidRPr="00AA1689">
        <w:rPr>
          <w:rFonts w:ascii="Times New Roman" w:hAnsi="Times New Roman" w:cs="Times New Roman"/>
          <w:b/>
          <w:bCs/>
        </w:rPr>
        <w:t>03</w:t>
      </w:r>
      <w:r w:rsidRPr="00AA1689">
        <w:rPr>
          <w:rFonts w:ascii="Times New Roman" w:hAnsi="Times New Roman" w:cs="Times New Roman"/>
          <w:b/>
          <w:bCs/>
        </w:rPr>
        <w:t>.</w:t>
      </w:r>
      <w:r w:rsidR="00AA1689" w:rsidRPr="00AA1689">
        <w:rPr>
          <w:rFonts w:ascii="Times New Roman" w:hAnsi="Times New Roman" w:cs="Times New Roman"/>
          <w:b/>
          <w:bCs/>
        </w:rPr>
        <w:t>10.2024</w:t>
      </w:r>
    </w:p>
    <w:p w:rsidR="002B508E" w:rsidRPr="004505CD" w:rsidRDefault="002B508E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43BD1" w:rsidRPr="004505CD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D013E" w:rsidRPr="004505CD" w:rsidRDefault="00E43BD1" w:rsidP="00570490">
      <w:pPr>
        <w:pStyle w:val="Heading5"/>
        <w:ind w:left="357"/>
      </w:pPr>
      <w:r w:rsidRPr="004505CD">
        <w:rPr>
          <w:sz w:val="22"/>
          <w:szCs w:val="22"/>
        </w:rPr>
        <w:t>GÖLBAŞI BELEDİYE MECLİS BAŞKANLIĞINA</w:t>
      </w:r>
    </w:p>
    <w:p w:rsidR="00E43BD1" w:rsidRPr="004505CD" w:rsidRDefault="003D013E" w:rsidP="00951433">
      <w:pPr>
        <w:pStyle w:val="NoSpacing"/>
        <w:spacing w:before="0" w:beforeAutospacing="0" w:after="0" w:afterAutospacing="0"/>
        <w:ind w:firstLine="644"/>
        <w:jc w:val="both"/>
        <w:rPr>
          <w:b/>
          <w:sz w:val="22"/>
          <w:szCs w:val="22"/>
        </w:rPr>
      </w:pPr>
      <w:r w:rsidRPr="004505CD">
        <w:rPr>
          <w:sz w:val="22"/>
          <w:szCs w:val="22"/>
        </w:rPr>
        <w:t>Belediyemize ait 202</w:t>
      </w:r>
      <w:r w:rsidR="00817B8E">
        <w:rPr>
          <w:sz w:val="22"/>
          <w:szCs w:val="22"/>
        </w:rPr>
        <w:t>5</w:t>
      </w:r>
      <w:r w:rsidR="00A56C96">
        <w:rPr>
          <w:sz w:val="22"/>
          <w:szCs w:val="22"/>
        </w:rPr>
        <w:t xml:space="preserve"> yılı </w:t>
      </w:r>
      <w:r w:rsidRPr="004505CD">
        <w:rPr>
          <w:sz w:val="22"/>
          <w:szCs w:val="22"/>
        </w:rPr>
        <w:t>Performans Programının görüşü</w:t>
      </w:r>
      <w:r w:rsidR="00A66A9D" w:rsidRPr="004505CD">
        <w:rPr>
          <w:sz w:val="22"/>
          <w:szCs w:val="22"/>
        </w:rPr>
        <w:t>lmesini içeren başkanlık yazısı</w:t>
      </w:r>
      <w:r w:rsidR="00A56C96">
        <w:rPr>
          <w:sz w:val="22"/>
          <w:szCs w:val="22"/>
        </w:rPr>
        <w:t xml:space="preserve">, Belediye Meclisinin </w:t>
      </w:r>
      <w:r w:rsidR="00F73D31" w:rsidRPr="00F73D31">
        <w:rPr>
          <w:sz w:val="22"/>
          <w:szCs w:val="22"/>
        </w:rPr>
        <w:t>01</w:t>
      </w:r>
      <w:r w:rsidR="005368A4" w:rsidRPr="00F73D31">
        <w:rPr>
          <w:sz w:val="22"/>
          <w:szCs w:val="22"/>
        </w:rPr>
        <w:t>.10</w:t>
      </w:r>
      <w:r w:rsidRPr="00F73D31">
        <w:rPr>
          <w:sz w:val="22"/>
          <w:szCs w:val="22"/>
        </w:rPr>
        <w:t>.20</w:t>
      </w:r>
      <w:r w:rsidR="00F73D31" w:rsidRPr="00F73D31">
        <w:rPr>
          <w:sz w:val="22"/>
          <w:szCs w:val="22"/>
        </w:rPr>
        <w:t>24</w:t>
      </w:r>
      <w:r w:rsidR="00A56C96">
        <w:rPr>
          <w:sz w:val="22"/>
          <w:szCs w:val="22"/>
        </w:rPr>
        <w:t xml:space="preserve"> tarih ve </w:t>
      </w:r>
      <w:r w:rsidR="00AA1689" w:rsidRPr="00AA1689">
        <w:rPr>
          <w:sz w:val="22"/>
          <w:szCs w:val="22"/>
        </w:rPr>
        <w:t>335</w:t>
      </w:r>
      <w:r w:rsidRPr="00817B8E">
        <w:rPr>
          <w:color w:val="FF0000"/>
          <w:sz w:val="22"/>
          <w:szCs w:val="22"/>
        </w:rPr>
        <w:t xml:space="preserve"> </w:t>
      </w:r>
      <w:r w:rsidRPr="00F73D31">
        <w:rPr>
          <w:sz w:val="22"/>
          <w:szCs w:val="22"/>
        </w:rPr>
        <w:t>sa</w:t>
      </w:r>
      <w:r w:rsidRPr="004505CD">
        <w:rPr>
          <w:sz w:val="22"/>
          <w:szCs w:val="22"/>
        </w:rPr>
        <w:t>yılı kararı ile ince</w:t>
      </w:r>
      <w:r w:rsidR="00A56C96">
        <w:rPr>
          <w:sz w:val="22"/>
          <w:szCs w:val="22"/>
        </w:rPr>
        <w:t xml:space="preserve">lenmek üzere havale edilmiştir. </w:t>
      </w:r>
      <w:r w:rsidR="00E43BD1" w:rsidRPr="004505CD">
        <w:rPr>
          <w:sz w:val="22"/>
          <w:szCs w:val="22"/>
        </w:rPr>
        <w:t>Komisyonumuz</w:t>
      </w:r>
      <w:r w:rsidR="00A56C96">
        <w:rPr>
          <w:sz w:val="22"/>
          <w:szCs w:val="22"/>
        </w:rPr>
        <w:t xml:space="preserve">        </w:t>
      </w:r>
      <w:r w:rsidR="00F73D31" w:rsidRPr="00F73D31">
        <w:rPr>
          <w:sz w:val="22"/>
          <w:szCs w:val="22"/>
        </w:rPr>
        <w:t>3</w:t>
      </w:r>
      <w:r w:rsidR="00863AF7" w:rsidRPr="00F73D31">
        <w:rPr>
          <w:sz w:val="22"/>
          <w:szCs w:val="22"/>
        </w:rPr>
        <w:t xml:space="preserve"> </w:t>
      </w:r>
      <w:r w:rsidR="00570490" w:rsidRPr="00F73D31">
        <w:rPr>
          <w:sz w:val="22"/>
          <w:szCs w:val="22"/>
        </w:rPr>
        <w:t>E</w:t>
      </w:r>
      <w:r w:rsidR="005368A4" w:rsidRPr="00F73D31">
        <w:rPr>
          <w:sz w:val="22"/>
          <w:szCs w:val="22"/>
        </w:rPr>
        <w:t>kim</w:t>
      </w:r>
      <w:r w:rsidR="00951433" w:rsidRPr="00F73D31">
        <w:rPr>
          <w:sz w:val="22"/>
          <w:szCs w:val="22"/>
        </w:rPr>
        <w:t xml:space="preserve"> </w:t>
      </w:r>
      <w:r w:rsidR="00E43BD1" w:rsidRPr="00F73D31">
        <w:rPr>
          <w:sz w:val="22"/>
          <w:szCs w:val="22"/>
        </w:rPr>
        <w:t>20</w:t>
      </w:r>
      <w:r w:rsidR="00F73D31" w:rsidRPr="00F73D31">
        <w:rPr>
          <w:sz w:val="22"/>
          <w:szCs w:val="22"/>
        </w:rPr>
        <w:t>24</w:t>
      </w:r>
      <w:r w:rsidR="00E43BD1" w:rsidRPr="004505CD">
        <w:rPr>
          <w:sz w:val="22"/>
          <w:szCs w:val="22"/>
        </w:rPr>
        <w:t xml:space="preserve"> tarih</w:t>
      </w:r>
      <w:r w:rsidR="005F670A" w:rsidRPr="004505CD">
        <w:rPr>
          <w:sz w:val="22"/>
          <w:szCs w:val="22"/>
        </w:rPr>
        <w:t>inde</w:t>
      </w:r>
      <w:r w:rsidR="00823567" w:rsidRPr="004505CD">
        <w:rPr>
          <w:sz w:val="22"/>
          <w:szCs w:val="22"/>
        </w:rPr>
        <w:t xml:space="preserve"> </w:t>
      </w:r>
      <w:r w:rsidR="005368A4" w:rsidRPr="004505CD">
        <w:rPr>
          <w:sz w:val="22"/>
          <w:szCs w:val="22"/>
        </w:rPr>
        <w:t>1</w:t>
      </w:r>
      <w:r w:rsidR="00E43BD1" w:rsidRPr="004505CD">
        <w:rPr>
          <w:sz w:val="22"/>
          <w:szCs w:val="22"/>
        </w:rPr>
        <w:t xml:space="preserve"> </w:t>
      </w:r>
      <w:r w:rsidR="009A7491" w:rsidRPr="004505CD">
        <w:rPr>
          <w:sz w:val="22"/>
          <w:szCs w:val="22"/>
        </w:rPr>
        <w:t>(</w:t>
      </w:r>
      <w:r w:rsidR="00951433" w:rsidRPr="004505CD">
        <w:rPr>
          <w:sz w:val="22"/>
          <w:szCs w:val="22"/>
        </w:rPr>
        <w:t xml:space="preserve"> B</w:t>
      </w:r>
      <w:r w:rsidR="005368A4" w:rsidRPr="004505CD">
        <w:rPr>
          <w:sz w:val="22"/>
          <w:szCs w:val="22"/>
        </w:rPr>
        <w:t>ir</w:t>
      </w:r>
      <w:r w:rsidR="009A7491" w:rsidRPr="004505CD">
        <w:rPr>
          <w:sz w:val="22"/>
          <w:szCs w:val="22"/>
        </w:rPr>
        <w:t xml:space="preserve">) </w:t>
      </w:r>
      <w:r w:rsidR="00E43BD1" w:rsidRPr="004505CD">
        <w:rPr>
          <w:sz w:val="22"/>
          <w:szCs w:val="22"/>
        </w:rPr>
        <w:t>gün bir araya gelerek konu üzerindeki çalışmasını tamamlamıştır.</w:t>
      </w:r>
    </w:p>
    <w:p w:rsidR="0091667F" w:rsidRPr="004505CD" w:rsidRDefault="0091667F" w:rsidP="003B50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B470D" w:rsidRPr="004505CD" w:rsidRDefault="00D92C1A" w:rsidP="000B4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5CD">
        <w:rPr>
          <w:rFonts w:ascii="Times New Roman" w:hAnsi="Times New Roman" w:cs="Times New Roman"/>
          <w:bCs/>
        </w:rPr>
        <w:tab/>
      </w:r>
      <w:r w:rsidR="00361E75" w:rsidRPr="004505CD">
        <w:rPr>
          <w:rFonts w:ascii="Times New Roman" w:hAnsi="Times New Roman" w:cs="Times New Roman"/>
        </w:rPr>
        <w:t>Gölbaşı Belediyesinin 20</w:t>
      </w:r>
      <w:r w:rsidR="004478F8" w:rsidRPr="004505CD">
        <w:rPr>
          <w:rFonts w:ascii="Times New Roman" w:hAnsi="Times New Roman" w:cs="Times New Roman"/>
        </w:rPr>
        <w:t>2</w:t>
      </w:r>
      <w:r w:rsidR="00817B8E">
        <w:rPr>
          <w:rFonts w:ascii="Times New Roman" w:hAnsi="Times New Roman" w:cs="Times New Roman"/>
        </w:rPr>
        <w:t>5</w:t>
      </w:r>
      <w:r w:rsidR="00F22532" w:rsidRPr="004505CD">
        <w:rPr>
          <w:rFonts w:ascii="Times New Roman" w:hAnsi="Times New Roman" w:cs="Times New Roman"/>
        </w:rPr>
        <w:t xml:space="preserve"> </w:t>
      </w:r>
      <w:r w:rsidR="00836581" w:rsidRPr="004505CD">
        <w:rPr>
          <w:rFonts w:ascii="Times New Roman" w:hAnsi="Times New Roman" w:cs="Times New Roman"/>
        </w:rPr>
        <w:t xml:space="preserve">Yılı </w:t>
      </w:r>
      <w:r w:rsidR="000B470D" w:rsidRPr="004505CD">
        <w:rPr>
          <w:rFonts w:ascii="Times New Roman" w:hAnsi="Times New Roman" w:cs="Times New Roman"/>
        </w:rPr>
        <w:t>Performans Programı ile ilgili olarak;</w:t>
      </w:r>
    </w:p>
    <w:p w:rsidR="000B470D" w:rsidRPr="00570490" w:rsidRDefault="000B470D" w:rsidP="000B470D">
      <w:pPr>
        <w:spacing w:after="0" w:line="240" w:lineRule="auto"/>
        <w:rPr>
          <w:rFonts w:ascii="Times New Roman" w:hAnsi="Times New Roman" w:cs="Times New Roman"/>
        </w:rPr>
      </w:pPr>
    </w:p>
    <w:p w:rsidR="000B470D" w:rsidRPr="00361E75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1-Gölbaşı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817B8E">
        <w:rPr>
          <w:rFonts w:ascii="Times New Roman" w:hAnsi="Times New Roman" w:cs="Times New Roman"/>
        </w:rPr>
        <w:t>5</w:t>
      </w:r>
      <w:r w:rsidRPr="00570490">
        <w:rPr>
          <w:rFonts w:ascii="Times New Roman" w:hAnsi="Times New Roman" w:cs="Times New Roman"/>
        </w:rPr>
        <w:t xml:space="preserve"> yılına ait Performans Programının hazırlanması çalışmalarına </w:t>
      </w:r>
      <w:r w:rsidR="00A80AEB">
        <w:rPr>
          <w:rFonts w:ascii="Times New Roman" w:hAnsi="Times New Roman" w:cs="Times New Roman"/>
        </w:rPr>
        <w:t xml:space="preserve">               </w:t>
      </w:r>
      <w:r w:rsidR="00AA1689" w:rsidRPr="00AA1689">
        <w:rPr>
          <w:rFonts w:ascii="Times New Roman" w:hAnsi="Times New Roman" w:cs="Times New Roman"/>
        </w:rPr>
        <w:t>16</w:t>
      </w:r>
      <w:r w:rsidR="008262EB" w:rsidRPr="00AA1689">
        <w:rPr>
          <w:rFonts w:ascii="Times New Roman" w:hAnsi="Times New Roman" w:cs="Times New Roman"/>
        </w:rPr>
        <w:t xml:space="preserve"> </w:t>
      </w:r>
      <w:r w:rsidR="00AA1689" w:rsidRPr="00AA1689">
        <w:rPr>
          <w:rFonts w:ascii="Times New Roman" w:hAnsi="Times New Roman" w:cs="Times New Roman"/>
        </w:rPr>
        <w:t>Eylül</w:t>
      </w:r>
      <w:r w:rsidR="005368A4" w:rsidRPr="00AA1689">
        <w:rPr>
          <w:rFonts w:ascii="Times New Roman" w:hAnsi="Times New Roman" w:cs="Times New Roman"/>
        </w:rPr>
        <w:t xml:space="preserve"> </w:t>
      </w:r>
      <w:r w:rsidRPr="00AA1689">
        <w:rPr>
          <w:rFonts w:ascii="Times New Roman" w:hAnsi="Times New Roman" w:cs="Times New Roman"/>
        </w:rPr>
        <w:t>20</w:t>
      </w:r>
      <w:r w:rsidR="00AA1689" w:rsidRPr="00AA1689">
        <w:rPr>
          <w:rFonts w:ascii="Times New Roman" w:hAnsi="Times New Roman" w:cs="Times New Roman"/>
        </w:rPr>
        <w:t>24</w:t>
      </w:r>
      <w:r w:rsidR="00361E75" w:rsidRPr="00361E75">
        <w:rPr>
          <w:rFonts w:ascii="Times New Roman" w:hAnsi="Times New Roman" w:cs="Times New Roman"/>
        </w:rPr>
        <w:t xml:space="preserve"> tarihinde başlanıldığı,</w:t>
      </w:r>
    </w:p>
    <w:p w:rsidR="000B470D" w:rsidRPr="00361E75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2-Performans Programının, “Kamu İdarelerince Hazırlanacak Performans Programları Hakkında Yönetmelik” esaslarına uygun hazırlandığı.</w:t>
      </w: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3-20</w:t>
      </w:r>
      <w:r w:rsidR="00817B8E">
        <w:rPr>
          <w:rFonts w:ascii="Times New Roman" w:hAnsi="Times New Roman" w:cs="Times New Roman"/>
        </w:rPr>
        <w:t>25</w:t>
      </w:r>
      <w:r w:rsidRPr="00570490">
        <w:rPr>
          <w:rFonts w:ascii="Times New Roman" w:hAnsi="Times New Roman" w:cs="Times New Roman"/>
        </w:rPr>
        <w:t xml:space="preserve"> yılı Performans Programının harcama birimi düzeyinde hazırlandıktan sonra idare düzeyinde hazırlandığı,</w:t>
      </w:r>
    </w:p>
    <w:p w:rsidR="000B470D" w:rsidRPr="00570490" w:rsidRDefault="000B470D" w:rsidP="00536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4</w:t>
      </w:r>
      <w:r w:rsidR="000B470D" w:rsidRPr="00570490">
        <w:rPr>
          <w:rFonts w:ascii="Times New Roman" w:hAnsi="Times New Roman" w:cs="Times New Roman"/>
        </w:rPr>
        <w:t>-Performans Programı</w:t>
      </w:r>
      <w:r w:rsidR="00B73434" w:rsidRPr="00570490">
        <w:rPr>
          <w:rFonts w:ascii="Times New Roman" w:hAnsi="Times New Roman" w:cs="Times New Roman"/>
        </w:rPr>
        <w:t xml:space="preserve">nın </w:t>
      </w:r>
      <w:r w:rsidR="000B470D" w:rsidRPr="00570490">
        <w:rPr>
          <w:rFonts w:ascii="Times New Roman" w:hAnsi="Times New Roman" w:cs="Times New Roman"/>
        </w:rPr>
        <w:t xml:space="preserve"> (20</w:t>
      </w:r>
      <w:r w:rsidR="00B73434" w:rsidRPr="00570490">
        <w:rPr>
          <w:rFonts w:ascii="Times New Roman" w:hAnsi="Times New Roman" w:cs="Times New Roman"/>
        </w:rPr>
        <w:t>2</w:t>
      </w:r>
      <w:r w:rsidR="00817B8E">
        <w:rPr>
          <w:rFonts w:ascii="Times New Roman" w:hAnsi="Times New Roman" w:cs="Times New Roman"/>
        </w:rPr>
        <w:t>5</w:t>
      </w:r>
      <w:r w:rsidR="000B470D" w:rsidRPr="00570490">
        <w:rPr>
          <w:rFonts w:ascii="Times New Roman" w:hAnsi="Times New Roman" w:cs="Times New Roman"/>
        </w:rPr>
        <w:t>) Gölbaşı Belediyesinin Stratejik Planı’na (</w:t>
      </w:r>
      <w:r w:rsidR="000B470D" w:rsidRPr="00570490">
        <w:rPr>
          <w:rFonts w:ascii="Times New Roman" w:hAnsi="Times New Roman" w:cs="Times New Roman"/>
          <w:color w:val="000000" w:themeColor="text1"/>
        </w:rPr>
        <w:t>20</w:t>
      </w:r>
      <w:r w:rsidR="00AA1689">
        <w:rPr>
          <w:rFonts w:ascii="Times New Roman" w:hAnsi="Times New Roman" w:cs="Times New Roman"/>
          <w:color w:val="000000" w:themeColor="text1"/>
        </w:rPr>
        <w:t>25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817B8E">
        <w:rPr>
          <w:rFonts w:ascii="Times New Roman" w:hAnsi="Times New Roman" w:cs="Times New Roman"/>
          <w:color w:val="000000" w:themeColor="text1"/>
        </w:rPr>
        <w:t>29</w:t>
      </w:r>
      <w:r w:rsidR="000B470D" w:rsidRPr="00570490">
        <w:rPr>
          <w:rFonts w:ascii="Times New Roman" w:hAnsi="Times New Roman" w:cs="Times New Roman"/>
        </w:rPr>
        <w:t>)  uyumlu ve bu planın bir yıllık zaman dilimini içerecek şekilde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5</w:t>
      </w:r>
      <w:r w:rsidR="000B470D" w:rsidRPr="00570490">
        <w:rPr>
          <w:rFonts w:ascii="Times New Roman" w:hAnsi="Times New Roman" w:cs="Times New Roman"/>
        </w:rPr>
        <w:t>-Performans Programının Gölbaşı Belediyesinin, önceliklerini belirlemede faydası olacağı, idare performansını artıracağı ve hedefle – kaynak arasında ilişki kurulmasına yardımcı olacağı için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6</w:t>
      </w:r>
      <w:r w:rsidR="000B470D" w:rsidRPr="00570490">
        <w:rPr>
          <w:rFonts w:ascii="Times New Roman" w:hAnsi="Times New Roman" w:cs="Times New Roman"/>
        </w:rPr>
        <w:t>-Performans Programı 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817B8E">
        <w:rPr>
          <w:rFonts w:ascii="Times New Roman" w:hAnsi="Times New Roman" w:cs="Times New Roman"/>
        </w:rPr>
        <w:t>5</w:t>
      </w:r>
      <w:r w:rsidR="000B470D" w:rsidRPr="00570490">
        <w:rPr>
          <w:rFonts w:ascii="Times New Roman" w:hAnsi="Times New Roman" w:cs="Times New Roman"/>
        </w:rPr>
        <w:t xml:space="preserve"> yılı program dönemine ilişkin performans hedef ve göstergelerini, hedeflere ulaşmak için yürüteceği faaliyetleri – projeleri, kaynak ihtiyacını ve idareye ilişkin bilgileri içerdiği,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F67E36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  <w:color w:val="000000" w:themeColor="text1"/>
        </w:rPr>
        <w:t>7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AA1689">
        <w:rPr>
          <w:rFonts w:ascii="Times New Roman" w:hAnsi="Times New Roman" w:cs="Times New Roman"/>
          <w:color w:val="000000" w:themeColor="text1"/>
        </w:rPr>
        <w:t>25</w:t>
      </w:r>
      <w:r w:rsidR="00817B8E">
        <w:rPr>
          <w:rFonts w:ascii="Times New Roman" w:hAnsi="Times New Roman" w:cs="Times New Roman"/>
          <w:color w:val="000000" w:themeColor="text1"/>
        </w:rPr>
        <w:t>-2029</w:t>
      </w:r>
      <w:r w:rsidRPr="00570490">
        <w:rPr>
          <w:rFonts w:ascii="Times New Roman" w:hAnsi="Times New Roman" w:cs="Times New Roman"/>
          <w:color w:val="000000" w:themeColor="text1"/>
        </w:rPr>
        <w:t xml:space="preserve"> stratejik planda</w:t>
      </w:r>
      <w:r w:rsidR="009E744C" w:rsidRPr="00F67E36">
        <w:rPr>
          <w:rFonts w:ascii="Times New Roman" w:hAnsi="Times New Roman" w:cs="Times New Roman"/>
        </w:rPr>
        <w:t xml:space="preserve">; </w:t>
      </w:r>
      <w:r w:rsidR="000B470D" w:rsidRPr="00F67E36">
        <w:rPr>
          <w:rFonts w:ascii="Times New Roman" w:hAnsi="Times New Roman" w:cs="Times New Roman"/>
        </w:rPr>
        <w:t xml:space="preserve"> </w:t>
      </w:r>
      <w:r w:rsidR="00B74641" w:rsidRPr="00F67E36">
        <w:rPr>
          <w:rFonts w:ascii="Times New Roman" w:hAnsi="Times New Roman" w:cs="Times New Roman"/>
        </w:rPr>
        <w:t>5</w:t>
      </w:r>
      <w:r w:rsidR="00B55AC9" w:rsidRPr="00F67E36">
        <w:rPr>
          <w:rFonts w:ascii="Times New Roman" w:hAnsi="Times New Roman" w:cs="Times New Roman"/>
        </w:rPr>
        <w:t xml:space="preserve"> hizmet alanında, 5 </w:t>
      </w:r>
      <w:r w:rsidR="00836581" w:rsidRPr="00F67E36">
        <w:rPr>
          <w:rFonts w:ascii="Times New Roman" w:hAnsi="Times New Roman" w:cs="Times New Roman"/>
        </w:rPr>
        <w:t xml:space="preserve">stratejik </w:t>
      </w:r>
      <w:r w:rsidR="000B470D" w:rsidRPr="00F67E36">
        <w:rPr>
          <w:rFonts w:ascii="Times New Roman" w:hAnsi="Times New Roman" w:cs="Times New Roman"/>
        </w:rPr>
        <w:t>amaç</w:t>
      </w:r>
      <w:r w:rsidR="00F67E36">
        <w:rPr>
          <w:rFonts w:ascii="Times New Roman" w:hAnsi="Times New Roman" w:cs="Times New Roman"/>
        </w:rPr>
        <w:t>,</w:t>
      </w:r>
      <w:r w:rsidR="000B470D" w:rsidRPr="00F67E36">
        <w:rPr>
          <w:rFonts w:ascii="Times New Roman" w:hAnsi="Times New Roman" w:cs="Times New Roman"/>
        </w:rPr>
        <w:t xml:space="preserve"> buna bağlı olarak </w:t>
      </w:r>
      <w:r w:rsidR="00AA1689" w:rsidRPr="00F67E36">
        <w:rPr>
          <w:rFonts w:ascii="Times New Roman" w:hAnsi="Times New Roman" w:cs="Times New Roman"/>
        </w:rPr>
        <w:t>48</w:t>
      </w:r>
      <w:r w:rsidR="00B73434" w:rsidRPr="00F67E36">
        <w:rPr>
          <w:rFonts w:ascii="Times New Roman" w:hAnsi="Times New Roman" w:cs="Times New Roman"/>
        </w:rPr>
        <w:t xml:space="preserve"> </w:t>
      </w:r>
      <w:r w:rsidR="00E4426C" w:rsidRPr="00F67E36">
        <w:rPr>
          <w:rFonts w:ascii="Times New Roman" w:hAnsi="Times New Roman" w:cs="Times New Roman"/>
        </w:rPr>
        <w:t xml:space="preserve">stratejik hedef ve </w:t>
      </w:r>
      <w:r w:rsidR="000B470D" w:rsidRPr="00F67E36">
        <w:rPr>
          <w:rFonts w:ascii="Times New Roman" w:hAnsi="Times New Roman" w:cs="Times New Roman"/>
        </w:rPr>
        <w:t>1</w:t>
      </w:r>
      <w:r w:rsidR="00AA1689" w:rsidRPr="00F67E36">
        <w:rPr>
          <w:rFonts w:ascii="Times New Roman" w:hAnsi="Times New Roman" w:cs="Times New Roman"/>
        </w:rPr>
        <w:t>8</w:t>
      </w:r>
      <w:r w:rsidR="009B0996" w:rsidRPr="00F67E36">
        <w:rPr>
          <w:rFonts w:ascii="Times New Roman" w:hAnsi="Times New Roman" w:cs="Times New Roman"/>
        </w:rPr>
        <w:t>5</w:t>
      </w:r>
      <w:r w:rsidR="000B470D" w:rsidRPr="00F67E36">
        <w:rPr>
          <w:rFonts w:ascii="Times New Roman" w:hAnsi="Times New Roman" w:cs="Times New Roman"/>
        </w:rPr>
        <w:t xml:space="preserve"> </w:t>
      </w:r>
      <w:r w:rsidR="00B74641" w:rsidRPr="00F67E36">
        <w:rPr>
          <w:rFonts w:ascii="Times New Roman" w:hAnsi="Times New Roman" w:cs="Times New Roman"/>
        </w:rPr>
        <w:t xml:space="preserve">performans göstergesi </w:t>
      </w:r>
      <w:r w:rsidR="000B470D" w:rsidRPr="00F67E36">
        <w:rPr>
          <w:rFonts w:ascii="Times New Roman" w:hAnsi="Times New Roman" w:cs="Times New Roman"/>
        </w:rPr>
        <w:t>tespit edildiği, tespit edilen bu hedeflerin belirlenmesinde özellikle stratejik amaç ve hed</w:t>
      </w:r>
      <w:r w:rsidR="00F67E36">
        <w:rPr>
          <w:rFonts w:ascii="Times New Roman" w:hAnsi="Times New Roman" w:cs="Times New Roman"/>
        </w:rPr>
        <w:t xml:space="preserve">eflerle bağlantılı olmalarına, </w:t>
      </w:r>
      <w:r w:rsidR="000B470D" w:rsidRPr="00F67E36">
        <w:rPr>
          <w:rFonts w:ascii="Times New Roman" w:hAnsi="Times New Roman" w:cs="Times New Roman"/>
        </w:rPr>
        <w:t>harcama birimlerinin faaliyetleri kapsamında gerçekleştirilebilmelerine dikkat edildiği,</w:t>
      </w:r>
    </w:p>
    <w:p w:rsidR="009B0996" w:rsidRPr="00F67E36" w:rsidRDefault="009B0996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996" w:rsidRPr="00F67E36" w:rsidRDefault="00AA1689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7E36">
        <w:rPr>
          <w:rFonts w:ascii="Times New Roman" w:hAnsi="Times New Roman" w:cs="Times New Roman"/>
        </w:rPr>
        <w:t>8-2025</w:t>
      </w:r>
      <w:r w:rsidR="00817B8E" w:rsidRPr="00F67E36">
        <w:rPr>
          <w:rFonts w:ascii="Times New Roman" w:hAnsi="Times New Roman" w:cs="Times New Roman"/>
        </w:rPr>
        <w:t>-2029</w:t>
      </w:r>
      <w:r w:rsidR="009B0996" w:rsidRPr="00F67E36">
        <w:rPr>
          <w:rFonts w:ascii="Times New Roman" w:hAnsi="Times New Roman" w:cs="Times New Roman"/>
        </w:rPr>
        <w:t xml:space="preserve"> yılları st</w:t>
      </w:r>
      <w:r w:rsidR="00817B8E" w:rsidRPr="00F67E36">
        <w:rPr>
          <w:rFonts w:ascii="Times New Roman" w:hAnsi="Times New Roman" w:cs="Times New Roman"/>
        </w:rPr>
        <w:t>ratejik plan doğrultusunda; 2025</w:t>
      </w:r>
      <w:r w:rsidR="009B0996" w:rsidRPr="00F67E36">
        <w:rPr>
          <w:rFonts w:ascii="Times New Roman" w:hAnsi="Times New Roman" w:cs="Times New Roman"/>
        </w:rPr>
        <w:t xml:space="preserve"> mali yılı performans programında 5 stratej</w:t>
      </w:r>
      <w:r w:rsidRPr="00F67E36">
        <w:rPr>
          <w:rFonts w:ascii="Times New Roman" w:hAnsi="Times New Roman" w:cs="Times New Roman"/>
        </w:rPr>
        <w:t>ik amacı gerçekleştirmek için 48</w:t>
      </w:r>
      <w:r w:rsidR="009B0996" w:rsidRPr="00F67E36">
        <w:rPr>
          <w:rFonts w:ascii="Times New Roman" w:hAnsi="Times New Roman" w:cs="Times New Roman"/>
        </w:rPr>
        <w:t xml:space="preserve"> performans he</w:t>
      </w:r>
      <w:r w:rsidR="00A56C96" w:rsidRPr="00F67E36">
        <w:rPr>
          <w:rFonts w:ascii="Times New Roman" w:hAnsi="Times New Roman" w:cs="Times New Roman"/>
        </w:rPr>
        <w:t>defi ve buna bağlı olarak d</w:t>
      </w:r>
      <w:r w:rsidRPr="00F67E36">
        <w:rPr>
          <w:rFonts w:ascii="Times New Roman" w:hAnsi="Times New Roman" w:cs="Times New Roman"/>
        </w:rPr>
        <w:t>a 185</w:t>
      </w:r>
      <w:r w:rsidR="009B0996" w:rsidRPr="00F67E36">
        <w:rPr>
          <w:rFonts w:ascii="Times New Roman" w:hAnsi="Times New Roman" w:cs="Times New Roman"/>
        </w:rPr>
        <w:t xml:space="preserve"> faaliyet ve proje gerçekleştirilecektir. Bu faali</w:t>
      </w:r>
      <w:r w:rsidR="004478F8" w:rsidRPr="00F67E36">
        <w:rPr>
          <w:rFonts w:ascii="Times New Roman" w:hAnsi="Times New Roman" w:cs="Times New Roman"/>
        </w:rPr>
        <w:t>yet ve projel</w:t>
      </w:r>
      <w:r w:rsidRPr="00F67E36">
        <w:rPr>
          <w:rFonts w:ascii="Times New Roman" w:hAnsi="Times New Roman" w:cs="Times New Roman"/>
        </w:rPr>
        <w:t>er için 701.905.000,08</w:t>
      </w:r>
      <w:r w:rsidR="009B0996" w:rsidRPr="00F67E36">
        <w:rPr>
          <w:rFonts w:ascii="Times New Roman" w:hAnsi="Times New Roman" w:cs="Times New Roman"/>
        </w:rPr>
        <w:t xml:space="preserve"> TL kaynak ayrılmıştır.</w:t>
      </w:r>
    </w:p>
    <w:p w:rsidR="000B470D" w:rsidRPr="00F67E36" w:rsidRDefault="000B470D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E36">
        <w:rPr>
          <w:rFonts w:ascii="Times New Roman" w:hAnsi="Times New Roman" w:cs="Times New Roman"/>
        </w:rPr>
        <w:tab/>
      </w:r>
      <w:r w:rsidRPr="00F67E36">
        <w:rPr>
          <w:rFonts w:ascii="Times New Roman" w:hAnsi="Times New Roman" w:cs="Times New Roman"/>
        </w:rPr>
        <w:tab/>
      </w:r>
    </w:p>
    <w:p w:rsidR="000B470D" w:rsidRPr="00F67E36" w:rsidRDefault="005368A4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E36">
        <w:rPr>
          <w:rFonts w:ascii="Times New Roman" w:hAnsi="Times New Roman" w:cs="Times New Roman"/>
        </w:rPr>
        <w:tab/>
      </w:r>
      <w:r w:rsidRPr="00F67E36">
        <w:rPr>
          <w:rFonts w:ascii="Times New Roman" w:hAnsi="Times New Roman" w:cs="Times New Roman"/>
        </w:rPr>
        <w:tab/>
      </w:r>
      <w:r w:rsidR="009B0996" w:rsidRPr="00F67E36">
        <w:rPr>
          <w:rFonts w:ascii="Times New Roman" w:hAnsi="Times New Roman" w:cs="Times New Roman"/>
        </w:rPr>
        <w:t>9</w:t>
      </w:r>
      <w:r w:rsidR="000B470D" w:rsidRPr="00F67E36">
        <w:rPr>
          <w:rFonts w:ascii="Times New Roman" w:hAnsi="Times New Roman" w:cs="Times New Roman"/>
        </w:rPr>
        <w:t>-Gölbaşı Belediyesi Performans Programı hazırlanırken kaynak ihtiyacının faaliyet esaslı maliyetlendirme tekniği esasına göre belirlendiği ve bunlarla ilişkili harcama birimlerini ihtiva eden tablolara yer verildiği,</w:t>
      </w:r>
    </w:p>
    <w:p w:rsidR="000B470D" w:rsidRPr="00F67E36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F67E36" w:rsidRDefault="000B470D" w:rsidP="000B470D">
      <w:p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F67E36">
        <w:rPr>
          <w:rFonts w:ascii="Times New Roman" w:hAnsi="Times New Roman" w:cs="Times New Roman"/>
        </w:rPr>
        <w:tab/>
        <w:t xml:space="preserve">          Hususları komisyonumuzca tespit edilmiş olup Belediyemize ait 20</w:t>
      </w:r>
      <w:r w:rsidR="00B73434" w:rsidRPr="00F67E36">
        <w:rPr>
          <w:rFonts w:ascii="Times New Roman" w:hAnsi="Times New Roman" w:cs="Times New Roman"/>
        </w:rPr>
        <w:t>2</w:t>
      </w:r>
      <w:r w:rsidR="00817B8E" w:rsidRPr="00F67E36">
        <w:rPr>
          <w:rFonts w:ascii="Times New Roman" w:hAnsi="Times New Roman" w:cs="Times New Roman"/>
        </w:rPr>
        <w:t>5</w:t>
      </w:r>
      <w:r w:rsidRPr="00F67E36">
        <w:rPr>
          <w:rFonts w:ascii="Times New Roman" w:hAnsi="Times New Roman" w:cs="Times New Roman"/>
        </w:rPr>
        <w:t xml:space="preserve"> yılını kapsayan Performans Programının kabulü komisyonumuzca uygun görülmüştür.    </w:t>
      </w:r>
    </w:p>
    <w:p w:rsidR="00951433" w:rsidRPr="00F67E36" w:rsidRDefault="00951433" w:rsidP="003B5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0EB" w:rsidRPr="004505CD" w:rsidRDefault="003B50F8" w:rsidP="003B50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EE4">
        <w:rPr>
          <w:rFonts w:ascii="Times New Roman" w:hAnsi="Times New Roman" w:cs="Times New Roman"/>
        </w:rPr>
        <w:tab/>
      </w:r>
      <w:r w:rsidR="001D4DF0" w:rsidRPr="004505CD">
        <w:rPr>
          <w:rFonts w:ascii="Times New Roman" w:hAnsi="Times New Roman" w:cs="Times New Roman"/>
        </w:rPr>
        <w:t>İ</w:t>
      </w:r>
      <w:r w:rsidR="001700EB" w:rsidRPr="004505CD">
        <w:rPr>
          <w:rFonts w:ascii="Times New Roman" w:hAnsi="Times New Roman" w:cs="Times New Roman"/>
        </w:rPr>
        <w:t xml:space="preserve">ş bu rapor Belediye Meclisimizin </w:t>
      </w:r>
      <w:r w:rsidR="001E66EA" w:rsidRPr="004505CD">
        <w:rPr>
          <w:rFonts w:ascii="Times New Roman" w:hAnsi="Times New Roman" w:cs="Times New Roman"/>
        </w:rPr>
        <w:t>E</w:t>
      </w:r>
      <w:r w:rsidR="00951433" w:rsidRPr="004505CD">
        <w:rPr>
          <w:rFonts w:ascii="Times New Roman" w:hAnsi="Times New Roman" w:cs="Times New Roman"/>
        </w:rPr>
        <w:t>kim</w:t>
      </w:r>
      <w:r w:rsidR="00863AF7" w:rsidRPr="004505CD">
        <w:rPr>
          <w:rFonts w:ascii="Times New Roman" w:hAnsi="Times New Roman" w:cs="Times New Roman"/>
        </w:rPr>
        <w:t xml:space="preserve"> </w:t>
      </w:r>
      <w:r w:rsidR="001700EB" w:rsidRPr="004505CD">
        <w:rPr>
          <w:rFonts w:ascii="Times New Roman" w:hAnsi="Times New Roman" w:cs="Times New Roman"/>
        </w:rPr>
        <w:t xml:space="preserve">ayı toplantısında görüşülerek karara bağlanmak üzere </w:t>
      </w:r>
      <w:r w:rsidR="00F73D31" w:rsidRPr="00F73D31">
        <w:rPr>
          <w:rFonts w:ascii="Times New Roman" w:hAnsi="Times New Roman" w:cs="Times New Roman"/>
        </w:rPr>
        <w:t>03</w:t>
      </w:r>
      <w:r w:rsidR="001700EB" w:rsidRPr="00F73D31">
        <w:rPr>
          <w:rFonts w:ascii="Times New Roman" w:hAnsi="Times New Roman" w:cs="Times New Roman"/>
        </w:rPr>
        <w:t>.</w:t>
      </w:r>
      <w:r w:rsidR="005F670A" w:rsidRPr="00F73D31">
        <w:rPr>
          <w:rFonts w:ascii="Times New Roman" w:hAnsi="Times New Roman" w:cs="Times New Roman"/>
        </w:rPr>
        <w:t>10</w:t>
      </w:r>
      <w:r w:rsidR="001700EB" w:rsidRPr="00F73D31">
        <w:rPr>
          <w:rFonts w:ascii="Times New Roman" w:hAnsi="Times New Roman" w:cs="Times New Roman"/>
        </w:rPr>
        <w:t>.20</w:t>
      </w:r>
      <w:r w:rsidR="00A80AEB" w:rsidRPr="00F73D31">
        <w:rPr>
          <w:rFonts w:ascii="Times New Roman" w:hAnsi="Times New Roman" w:cs="Times New Roman"/>
        </w:rPr>
        <w:t>2</w:t>
      </w:r>
      <w:r w:rsidR="00F73D31" w:rsidRPr="00F73D31">
        <w:rPr>
          <w:rFonts w:ascii="Times New Roman" w:hAnsi="Times New Roman" w:cs="Times New Roman"/>
        </w:rPr>
        <w:t>4</w:t>
      </w:r>
      <w:r w:rsidRPr="004505CD">
        <w:rPr>
          <w:rFonts w:ascii="Times New Roman" w:hAnsi="Times New Roman" w:cs="Times New Roman"/>
        </w:rPr>
        <w:t xml:space="preserve"> </w:t>
      </w:r>
      <w:r w:rsidR="001700EB" w:rsidRPr="004505CD">
        <w:rPr>
          <w:rFonts w:ascii="Times New Roman" w:hAnsi="Times New Roman" w:cs="Times New Roman"/>
        </w:rPr>
        <w:t xml:space="preserve">tarihinde tarafımızdan tanzim ve imza edilmiştir. </w:t>
      </w:r>
    </w:p>
    <w:p w:rsidR="009A7507" w:rsidRPr="00570490" w:rsidRDefault="009A7507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0EB" w:rsidRPr="003B50F8" w:rsidRDefault="001700EB" w:rsidP="003B50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0F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E0CEC" w:rsidRDefault="008E0CEC" w:rsidP="001700EB">
      <w:pPr>
        <w:spacing w:after="0" w:line="240" w:lineRule="auto"/>
        <w:rPr>
          <w:szCs w:val="20"/>
        </w:rPr>
      </w:pPr>
    </w:p>
    <w:p w:rsidR="003B50F8" w:rsidRPr="00570490" w:rsidRDefault="00817B8E" w:rsidP="0017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</w:rPr>
        <w:t>Muharrem GÜNEŞ</w:t>
      </w:r>
      <w:r w:rsidR="000E5256" w:rsidRPr="00570490">
        <w:rPr>
          <w:rFonts w:ascii="Times New Roman" w:hAnsi="Times New Roman" w:cs="Times New Roman"/>
        </w:rPr>
        <w:t xml:space="preserve">                                                 </w:t>
      </w:r>
      <w:r w:rsidR="00570490">
        <w:rPr>
          <w:rFonts w:ascii="Times New Roman" w:hAnsi="Times New Roman" w:cs="Times New Roman"/>
        </w:rPr>
        <w:t xml:space="preserve"> </w:t>
      </w:r>
      <w:r w:rsidR="000E5256" w:rsidRPr="00570490">
        <w:rPr>
          <w:rFonts w:ascii="Times New Roman" w:hAnsi="Times New Roman" w:cs="Times New Roman"/>
        </w:rPr>
        <w:t xml:space="preserve">  </w:t>
      </w:r>
      <w:r w:rsidR="00BB55E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Erdal GÜLTEKİN</w:t>
      </w:r>
    </w:p>
    <w:p w:rsidR="006E5265" w:rsidRPr="00570490" w:rsidRDefault="001700EB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        </w:t>
      </w:r>
      <w:r w:rsidR="006E5265" w:rsidRPr="00570490">
        <w:rPr>
          <w:rFonts w:ascii="Times New Roman" w:hAnsi="Times New Roman" w:cs="Times New Roman"/>
        </w:rPr>
        <w:t xml:space="preserve">            Komisyon Başkanı                                           </w:t>
      </w:r>
      <w:r w:rsidR="000E5256" w:rsidRPr="00570490">
        <w:rPr>
          <w:rFonts w:ascii="Times New Roman" w:hAnsi="Times New Roman" w:cs="Times New Roman"/>
        </w:rPr>
        <w:t xml:space="preserve">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F93EFE" w:rsidRPr="00570490">
        <w:rPr>
          <w:rFonts w:ascii="Times New Roman" w:hAnsi="Times New Roman" w:cs="Times New Roman"/>
        </w:rPr>
        <w:t xml:space="preserve">  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570490">
        <w:rPr>
          <w:rFonts w:ascii="Times New Roman" w:hAnsi="Times New Roman" w:cs="Times New Roman"/>
        </w:rPr>
        <w:t xml:space="preserve"> </w:t>
      </w:r>
      <w:r w:rsidR="00BB55E1">
        <w:rPr>
          <w:rFonts w:ascii="Times New Roman" w:hAnsi="Times New Roman" w:cs="Times New Roman"/>
        </w:rPr>
        <w:t xml:space="preserve">                               </w:t>
      </w:r>
      <w:r w:rsidR="00570490">
        <w:rPr>
          <w:rFonts w:ascii="Times New Roman" w:hAnsi="Times New Roman" w:cs="Times New Roman"/>
        </w:rPr>
        <w:t xml:space="preserve"> </w:t>
      </w:r>
      <w:r w:rsidR="006E5265" w:rsidRPr="00570490">
        <w:rPr>
          <w:rFonts w:ascii="Times New Roman" w:hAnsi="Times New Roman" w:cs="Times New Roman"/>
        </w:rPr>
        <w:t xml:space="preserve">Başkan Vekili                                            </w:t>
      </w:r>
    </w:p>
    <w:p w:rsidR="006E5265" w:rsidRPr="00570490" w:rsidRDefault="006E5265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</w:t>
      </w:r>
      <w:r w:rsidR="000E5256" w:rsidRPr="00570490">
        <w:rPr>
          <w:rFonts w:ascii="Times New Roman" w:hAnsi="Times New Roman" w:cs="Times New Roman"/>
        </w:rPr>
        <w:t xml:space="preserve">  </w:t>
      </w:r>
    </w:p>
    <w:p w:rsidR="00570490" w:rsidRDefault="00780DCD" w:rsidP="0017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43B75">
        <w:rPr>
          <w:rFonts w:ascii="Times New Roman" w:hAnsi="Times New Roman" w:cs="Times New Roman"/>
        </w:rPr>
        <w:t xml:space="preserve">          </w:t>
      </w:r>
      <w:r w:rsidR="00817B8E">
        <w:rPr>
          <w:rFonts w:ascii="Times New Roman" w:hAnsi="Times New Roman" w:cs="Times New Roman"/>
        </w:rPr>
        <w:t>Aydın GÜLHAN</w:t>
      </w:r>
      <w:r w:rsidR="00570490">
        <w:rPr>
          <w:rFonts w:ascii="Times New Roman" w:hAnsi="Times New Roman" w:cs="Times New Roman"/>
        </w:rPr>
        <w:t xml:space="preserve">           </w:t>
      </w:r>
      <w:r w:rsidR="00A80AEB">
        <w:rPr>
          <w:rFonts w:ascii="Times New Roman" w:hAnsi="Times New Roman" w:cs="Times New Roman"/>
        </w:rPr>
        <w:t xml:space="preserve">    </w:t>
      </w:r>
      <w:r w:rsidR="00817B8E">
        <w:rPr>
          <w:rFonts w:ascii="Times New Roman" w:hAnsi="Times New Roman" w:cs="Times New Roman"/>
        </w:rPr>
        <w:t xml:space="preserve">                 Ali İhsan GÜÇLÜ</w:t>
      </w:r>
      <w:r w:rsidR="005A6E8B" w:rsidRPr="00570490">
        <w:rPr>
          <w:rFonts w:ascii="Times New Roman" w:hAnsi="Times New Roman" w:cs="Times New Roman"/>
        </w:rPr>
        <w:t xml:space="preserve">  </w:t>
      </w:r>
      <w:r w:rsidR="00443B75">
        <w:rPr>
          <w:rFonts w:ascii="Times New Roman" w:hAnsi="Times New Roman" w:cs="Times New Roman"/>
        </w:rPr>
        <w:t xml:space="preserve">    </w:t>
      </w:r>
      <w:r w:rsidR="004B277F">
        <w:rPr>
          <w:rFonts w:ascii="Times New Roman" w:hAnsi="Times New Roman" w:cs="Times New Roman"/>
        </w:rPr>
        <w:t xml:space="preserve">                </w:t>
      </w:r>
      <w:r w:rsidR="00570490">
        <w:rPr>
          <w:rFonts w:ascii="Times New Roman" w:hAnsi="Times New Roman" w:cs="Times New Roman"/>
        </w:rPr>
        <w:t xml:space="preserve">  </w:t>
      </w:r>
      <w:r w:rsidR="00BB55E1">
        <w:rPr>
          <w:rFonts w:ascii="Times New Roman" w:hAnsi="Times New Roman" w:cs="Times New Roman"/>
        </w:rPr>
        <w:t xml:space="preserve">            </w:t>
      </w:r>
      <w:r w:rsidR="00705DB9">
        <w:rPr>
          <w:rFonts w:ascii="Times New Roman" w:hAnsi="Times New Roman" w:cs="Times New Roman"/>
        </w:rPr>
        <w:t xml:space="preserve"> </w:t>
      </w:r>
      <w:r w:rsidR="00817B8E">
        <w:rPr>
          <w:rFonts w:ascii="Times New Roman" w:hAnsi="Times New Roman" w:cs="Times New Roman"/>
        </w:rPr>
        <w:t xml:space="preserve">   Yüksel GÜLER</w:t>
      </w:r>
      <w:r w:rsidR="005A6E8B" w:rsidRPr="00570490">
        <w:rPr>
          <w:rFonts w:ascii="Times New Roman" w:hAnsi="Times New Roman" w:cs="Times New Roman"/>
        </w:rPr>
        <w:t xml:space="preserve">      </w:t>
      </w:r>
    </w:p>
    <w:p w:rsidR="00D329C1" w:rsidRPr="00570490" w:rsidRDefault="006E5265" w:rsidP="001700EB">
      <w:pPr>
        <w:spacing w:after="0" w:line="240" w:lineRule="auto"/>
      </w:pPr>
      <w:r w:rsidRPr="00570490">
        <w:rPr>
          <w:rFonts w:ascii="Times New Roman" w:hAnsi="Times New Roman" w:cs="Times New Roman"/>
        </w:rPr>
        <w:lastRenderedPageBreak/>
        <w:t xml:space="preserve">                  </w:t>
      </w:r>
      <w:r w:rsidR="00570490">
        <w:rPr>
          <w:rFonts w:ascii="Times New Roman" w:hAnsi="Times New Roman" w:cs="Times New Roman"/>
        </w:rPr>
        <w:t xml:space="preserve">     </w:t>
      </w:r>
      <w:r w:rsidRPr="00570490">
        <w:rPr>
          <w:rFonts w:ascii="Times New Roman" w:hAnsi="Times New Roman" w:cs="Times New Roman"/>
        </w:rPr>
        <w:t xml:space="preserve"> </w:t>
      </w:r>
      <w:r w:rsidR="00BB55E1">
        <w:rPr>
          <w:rFonts w:ascii="Times New Roman" w:hAnsi="Times New Roman" w:cs="Times New Roman"/>
        </w:rPr>
        <w:t xml:space="preserve">  </w:t>
      </w:r>
      <w:r w:rsidRPr="00570490">
        <w:rPr>
          <w:rFonts w:ascii="Times New Roman" w:hAnsi="Times New Roman" w:cs="Times New Roman"/>
        </w:rPr>
        <w:t xml:space="preserve"> </w:t>
      </w:r>
      <w:r w:rsidR="00A543E6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 xml:space="preserve">Üye                             </w:t>
      </w:r>
      <w:r w:rsidR="005A6E8B" w:rsidRPr="00570490">
        <w:rPr>
          <w:rFonts w:ascii="Times New Roman" w:hAnsi="Times New Roman" w:cs="Times New Roman"/>
        </w:rPr>
        <w:t xml:space="preserve">   </w:t>
      </w:r>
      <w:r w:rsidRPr="00570490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 xml:space="preserve">  </w:t>
      </w:r>
      <w:r w:rsidR="00570490">
        <w:rPr>
          <w:rFonts w:ascii="Times New Roman" w:hAnsi="Times New Roman" w:cs="Times New Roman"/>
        </w:rPr>
        <w:t xml:space="preserve">    </w:t>
      </w:r>
      <w:r w:rsidR="00BB55E1">
        <w:rPr>
          <w:rFonts w:ascii="Times New Roman" w:hAnsi="Times New Roman" w:cs="Times New Roman"/>
        </w:rPr>
        <w:t xml:space="preserve">    </w:t>
      </w:r>
      <w:r w:rsidR="00570490">
        <w:rPr>
          <w:rFonts w:ascii="Times New Roman" w:hAnsi="Times New Roman" w:cs="Times New Roman"/>
        </w:rPr>
        <w:t xml:space="preserve"> </w:t>
      </w:r>
      <w:r w:rsidR="001700EB" w:rsidRPr="00570490">
        <w:rPr>
          <w:rFonts w:ascii="Times New Roman" w:hAnsi="Times New Roman" w:cs="Times New Roman"/>
        </w:rPr>
        <w:t xml:space="preserve">Üye                 </w:t>
      </w:r>
      <w:r w:rsidRPr="00570490">
        <w:rPr>
          <w:rFonts w:ascii="Times New Roman" w:hAnsi="Times New Roman" w:cs="Times New Roman"/>
        </w:rPr>
        <w:t xml:space="preserve">           </w:t>
      </w:r>
      <w:r w:rsidR="001700EB" w:rsidRPr="00570490">
        <w:rPr>
          <w:rFonts w:ascii="Times New Roman" w:hAnsi="Times New Roman" w:cs="Times New Roman"/>
        </w:rPr>
        <w:t xml:space="preserve">        </w:t>
      </w:r>
      <w:r w:rsidR="00705DB9">
        <w:rPr>
          <w:rFonts w:ascii="Times New Roman" w:hAnsi="Times New Roman" w:cs="Times New Roman"/>
        </w:rPr>
        <w:t xml:space="preserve">    </w:t>
      </w:r>
      <w:r w:rsidR="00BB55E1">
        <w:rPr>
          <w:rFonts w:ascii="Times New Roman" w:hAnsi="Times New Roman" w:cs="Times New Roman"/>
        </w:rPr>
        <w:t xml:space="preserve">   </w:t>
      </w:r>
      <w:r w:rsidR="00443B75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="00BB55E1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>Üye</w:t>
      </w:r>
      <w:r w:rsidR="00D329C1" w:rsidRPr="00570490">
        <w:rPr>
          <w:rFonts w:ascii="Times New Roman" w:hAnsi="Times New Roman" w:cs="Times New Roman"/>
        </w:rPr>
        <w:t xml:space="preserve">               </w:t>
      </w:r>
    </w:p>
    <w:sectPr w:rsidR="00D329C1" w:rsidRPr="00570490" w:rsidSect="00570490">
      <w:footerReference w:type="even" r:id="rId8"/>
      <w:footerReference w:type="default" r:id="rId9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15" w:rsidRDefault="00333815" w:rsidP="00D461BA">
      <w:pPr>
        <w:spacing w:after="0" w:line="240" w:lineRule="auto"/>
      </w:pPr>
      <w:r>
        <w:separator/>
      </w:r>
    </w:p>
  </w:endnote>
  <w:endnote w:type="continuationSeparator" w:id="0">
    <w:p w:rsidR="00333815" w:rsidRDefault="00333815" w:rsidP="00D4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CC" w:rsidRDefault="00383D9C" w:rsidP="001700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F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F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FCC" w:rsidRDefault="00C87FCC" w:rsidP="001700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67"/>
      <w:docPartObj>
        <w:docPartGallery w:val="Page Numbers (Bottom of Page)"/>
        <w:docPartUnique/>
      </w:docPartObj>
    </w:sdtPr>
    <w:sdtEndPr/>
    <w:sdtContent>
      <w:p w:rsidR="00180E03" w:rsidRDefault="00C86BA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3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FCC" w:rsidRDefault="00C87FCC" w:rsidP="001700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15" w:rsidRDefault="00333815" w:rsidP="00D461BA">
      <w:pPr>
        <w:spacing w:after="0" w:line="240" w:lineRule="auto"/>
      </w:pPr>
      <w:r>
        <w:separator/>
      </w:r>
    </w:p>
  </w:footnote>
  <w:footnote w:type="continuationSeparator" w:id="0">
    <w:p w:rsidR="00333815" w:rsidRDefault="00333815" w:rsidP="00D4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5FB3"/>
    <w:multiLevelType w:val="hybridMultilevel"/>
    <w:tmpl w:val="4DC4C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9C4"/>
    <w:multiLevelType w:val="hybridMultilevel"/>
    <w:tmpl w:val="F4FE7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1384"/>
    <w:multiLevelType w:val="hybridMultilevel"/>
    <w:tmpl w:val="AA66B4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19DC"/>
    <w:multiLevelType w:val="hybridMultilevel"/>
    <w:tmpl w:val="2AF6630A"/>
    <w:lvl w:ilvl="0" w:tplc="B73ACD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ADA"/>
    <w:multiLevelType w:val="hybridMultilevel"/>
    <w:tmpl w:val="17C8C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1043D"/>
    <w:multiLevelType w:val="hybridMultilevel"/>
    <w:tmpl w:val="3CB08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4228A"/>
    <w:multiLevelType w:val="hybridMultilevel"/>
    <w:tmpl w:val="3FEEE3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A1A"/>
    <w:rsid w:val="000007A5"/>
    <w:rsid w:val="0000140C"/>
    <w:rsid w:val="00001ED6"/>
    <w:rsid w:val="00011D99"/>
    <w:rsid w:val="00013487"/>
    <w:rsid w:val="0001360C"/>
    <w:rsid w:val="0001468C"/>
    <w:rsid w:val="000225DA"/>
    <w:rsid w:val="000327BE"/>
    <w:rsid w:val="000336EC"/>
    <w:rsid w:val="00036826"/>
    <w:rsid w:val="0003764E"/>
    <w:rsid w:val="000466A2"/>
    <w:rsid w:val="00047FFB"/>
    <w:rsid w:val="00080434"/>
    <w:rsid w:val="00081439"/>
    <w:rsid w:val="00082FED"/>
    <w:rsid w:val="000A4F28"/>
    <w:rsid w:val="000A6C12"/>
    <w:rsid w:val="000B1FF4"/>
    <w:rsid w:val="000B2ACE"/>
    <w:rsid w:val="000B470D"/>
    <w:rsid w:val="000E5256"/>
    <w:rsid w:val="000E70A6"/>
    <w:rsid w:val="000E7F04"/>
    <w:rsid w:val="000F106D"/>
    <w:rsid w:val="000F2C1B"/>
    <w:rsid w:val="00101FB6"/>
    <w:rsid w:val="00124DDA"/>
    <w:rsid w:val="001303CD"/>
    <w:rsid w:val="001317D4"/>
    <w:rsid w:val="00155678"/>
    <w:rsid w:val="00155B9C"/>
    <w:rsid w:val="00156EB0"/>
    <w:rsid w:val="00162DC3"/>
    <w:rsid w:val="00164CEB"/>
    <w:rsid w:val="001700EB"/>
    <w:rsid w:val="00175D7F"/>
    <w:rsid w:val="0017798F"/>
    <w:rsid w:val="00180E03"/>
    <w:rsid w:val="0018144A"/>
    <w:rsid w:val="00184B57"/>
    <w:rsid w:val="00185FAC"/>
    <w:rsid w:val="00191423"/>
    <w:rsid w:val="001B01D4"/>
    <w:rsid w:val="001B2B0C"/>
    <w:rsid w:val="001B64EF"/>
    <w:rsid w:val="001B68BD"/>
    <w:rsid w:val="001C142F"/>
    <w:rsid w:val="001C21C4"/>
    <w:rsid w:val="001D17A4"/>
    <w:rsid w:val="001D42AD"/>
    <w:rsid w:val="001D4DF0"/>
    <w:rsid w:val="001E66EA"/>
    <w:rsid w:val="001F774B"/>
    <w:rsid w:val="00205CFF"/>
    <w:rsid w:val="002207A6"/>
    <w:rsid w:val="002210F4"/>
    <w:rsid w:val="00224336"/>
    <w:rsid w:val="00243A45"/>
    <w:rsid w:val="002445DD"/>
    <w:rsid w:val="00251858"/>
    <w:rsid w:val="00254242"/>
    <w:rsid w:val="00260657"/>
    <w:rsid w:val="002628F1"/>
    <w:rsid w:val="00264591"/>
    <w:rsid w:val="00274647"/>
    <w:rsid w:val="00274B86"/>
    <w:rsid w:val="00274C0E"/>
    <w:rsid w:val="002771CD"/>
    <w:rsid w:val="00277428"/>
    <w:rsid w:val="00277787"/>
    <w:rsid w:val="0029244D"/>
    <w:rsid w:val="00292542"/>
    <w:rsid w:val="002A6238"/>
    <w:rsid w:val="002B4B2D"/>
    <w:rsid w:val="002B508E"/>
    <w:rsid w:val="002B5C47"/>
    <w:rsid w:val="002B6225"/>
    <w:rsid w:val="002D33DE"/>
    <w:rsid w:val="002E5E45"/>
    <w:rsid w:val="002F310B"/>
    <w:rsid w:val="002F507C"/>
    <w:rsid w:val="002F68BC"/>
    <w:rsid w:val="0030040B"/>
    <w:rsid w:val="0030108B"/>
    <w:rsid w:val="00320AB2"/>
    <w:rsid w:val="003248B6"/>
    <w:rsid w:val="0033242B"/>
    <w:rsid w:val="00332432"/>
    <w:rsid w:val="00333815"/>
    <w:rsid w:val="003357C3"/>
    <w:rsid w:val="003363DE"/>
    <w:rsid w:val="003507F5"/>
    <w:rsid w:val="00351AC9"/>
    <w:rsid w:val="00356197"/>
    <w:rsid w:val="00357860"/>
    <w:rsid w:val="00361E75"/>
    <w:rsid w:val="00362CEB"/>
    <w:rsid w:val="003711D0"/>
    <w:rsid w:val="00372E9B"/>
    <w:rsid w:val="00383D9C"/>
    <w:rsid w:val="003A7C40"/>
    <w:rsid w:val="003B3804"/>
    <w:rsid w:val="003B50F8"/>
    <w:rsid w:val="003B78C8"/>
    <w:rsid w:val="003C695F"/>
    <w:rsid w:val="003D013E"/>
    <w:rsid w:val="003D1AAC"/>
    <w:rsid w:val="003D435C"/>
    <w:rsid w:val="003D6315"/>
    <w:rsid w:val="003E056A"/>
    <w:rsid w:val="003E5115"/>
    <w:rsid w:val="003E57CD"/>
    <w:rsid w:val="003E6612"/>
    <w:rsid w:val="003F0091"/>
    <w:rsid w:val="003F56F2"/>
    <w:rsid w:val="0040264F"/>
    <w:rsid w:val="00405679"/>
    <w:rsid w:val="00407760"/>
    <w:rsid w:val="00412034"/>
    <w:rsid w:val="004146E3"/>
    <w:rsid w:val="00414D30"/>
    <w:rsid w:val="00430AEB"/>
    <w:rsid w:val="00431265"/>
    <w:rsid w:val="00443B75"/>
    <w:rsid w:val="00445EA6"/>
    <w:rsid w:val="004478F8"/>
    <w:rsid w:val="004505CD"/>
    <w:rsid w:val="004548F8"/>
    <w:rsid w:val="00480E6B"/>
    <w:rsid w:val="00482F53"/>
    <w:rsid w:val="004875A1"/>
    <w:rsid w:val="00491CE5"/>
    <w:rsid w:val="004A7C3B"/>
    <w:rsid w:val="004B1F4A"/>
    <w:rsid w:val="004B277F"/>
    <w:rsid w:val="004C07A7"/>
    <w:rsid w:val="004C7146"/>
    <w:rsid w:val="004D0AF2"/>
    <w:rsid w:val="004D25FC"/>
    <w:rsid w:val="004E37CE"/>
    <w:rsid w:val="004F66BA"/>
    <w:rsid w:val="005020EF"/>
    <w:rsid w:val="005023E9"/>
    <w:rsid w:val="0050277F"/>
    <w:rsid w:val="00506A31"/>
    <w:rsid w:val="00512431"/>
    <w:rsid w:val="00516F31"/>
    <w:rsid w:val="0052007B"/>
    <w:rsid w:val="005265E8"/>
    <w:rsid w:val="00536835"/>
    <w:rsid w:val="005368A4"/>
    <w:rsid w:val="0054739E"/>
    <w:rsid w:val="00553ACE"/>
    <w:rsid w:val="0056517F"/>
    <w:rsid w:val="00570490"/>
    <w:rsid w:val="005709E1"/>
    <w:rsid w:val="005A2400"/>
    <w:rsid w:val="005A24BF"/>
    <w:rsid w:val="005A5399"/>
    <w:rsid w:val="005A6AC0"/>
    <w:rsid w:val="005A6E8B"/>
    <w:rsid w:val="005B2319"/>
    <w:rsid w:val="005C71A2"/>
    <w:rsid w:val="005D3C81"/>
    <w:rsid w:val="005D5089"/>
    <w:rsid w:val="005D5FB0"/>
    <w:rsid w:val="005D765E"/>
    <w:rsid w:val="005E43EB"/>
    <w:rsid w:val="005E6511"/>
    <w:rsid w:val="005E6AF3"/>
    <w:rsid w:val="005E7901"/>
    <w:rsid w:val="005F0AD0"/>
    <w:rsid w:val="005F5C50"/>
    <w:rsid w:val="005F5C85"/>
    <w:rsid w:val="005F670A"/>
    <w:rsid w:val="00600F0A"/>
    <w:rsid w:val="00602FC0"/>
    <w:rsid w:val="00603FF4"/>
    <w:rsid w:val="00611A5F"/>
    <w:rsid w:val="00644A62"/>
    <w:rsid w:val="006479BC"/>
    <w:rsid w:val="00653790"/>
    <w:rsid w:val="006555DC"/>
    <w:rsid w:val="0066290B"/>
    <w:rsid w:val="006635B6"/>
    <w:rsid w:val="006659C0"/>
    <w:rsid w:val="006668B1"/>
    <w:rsid w:val="00674746"/>
    <w:rsid w:val="0068149C"/>
    <w:rsid w:val="00682859"/>
    <w:rsid w:val="00683F78"/>
    <w:rsid w:val="0068638F"/>
    <w:rsid w:val="006931A0"/>
    <w:rsid w:val="006A44D2"/>
    <w:rsid w:val="006B0E28"/>
    <w:rsid w:val="006B0F7E"/>
    <w:rsid w:val="006B1135"/>
    <w:rsid w:val="006B43C0"/>
    <w:rsid w:val="006B4D18"/>
    <w:rsid w:val="006C0CA1"/>
    <w:rsid w:val="006C35CB"/>
    <w:rsid w:val="006C35E1"/>
    <w:rsid w:val="006D33F4"/>
    <w:rsid w:val="006D426C"/>
    <w:rsid w:val="006E103E"/>
    <w:rsid w:val="006E4BD2"/>
    <w:rsid w:val="006E5265"/>
    <w:rsid w:val="006F0B36"/>
    <w:rsid w:val="006F1B78"/>
    <w:rsid w:val="006F56E3"/>
    <w:rsid w:val="00701BE0"/>
    <w:rsid w:val="00704CA5"/>
    <w:rsid w:val="00705DB9"/>
    <w:rsid w:val="00710ABB"/>
    <w:rsid w:val="00714965"/>
    <w:rsid w:val="0071733F"/>
    <w:rsid w:val="00724401"/>
    <w:rsid w:val="00731063"/>
    <w:rsid w:val="00736186"/>
    <w:rsid w:val="00741A69"/>
    <w:rsid w:val="0075135A"/>
    <w:rsid w:val="0075143B"/>
    <w:rsid w:val="007551A5"/>
    <w:rsid w:val="0076668F"/>
    <w:rsid w:val="007741B7"/>
    <w:rsid w:val="00780DCD"/>
    <w:rsid w:val="00791563"/>
    <w:rsid w:val="007948EB"/>
    <w:rsid w:val="007A0175"/>
    <w:rsid w:val="007A29C3"/>
    <w:rsid w:val="007A3871"/>
    <w:rsid w:val="007B5741"/>
    <w:rsid w:val="007C5A56"/>
    <w:rsid w:val="007C69F9"/>
    <w:rsid w:val="007D49A8"/>
    <w:rsid w:val="007D5F08"/>
    <w:rsid w:val="007D651A"/>
    <w:rsid w:val="007E084D"/>
    <w:rsid w:val="007E307B"/>
    <w:rsid w:val="007E478A"/>
    <w:rsid w:val="007E4B12"/>
    <w:rsid w:val="007E7633"/>
    <w:rsid w:val="007F0A2A"/>
    <w:rsid w:val="00800115"/>
    <w:rsid w:val="0080292D"/>
    <w:rsid w:val="00813F06"/>
    <w:rsid w:val="00816553"/>
    <w:rsid w:val="00816EC1"/>
    <w:rsid w:val="00817B8E"/>
    <w:rsid w:val="00821E70"/>
    <w:rsid w:val="00823567"/>
    <w:rsid w:val="00824307"/>
    <w:rsid w:val="008262EB"/>
    <w:rsid w:val="00830CEC"/>
    <w:rsid w:val="00836581"/>
    <w:rsid w:val="0084202A"/>
    <w:rsid w:val="00843C3C"/>
    <w:rsid w:val="00844171"/>
    <w:rsid w:val="0084425F"/>
    <w:rsid w:val="00861ED0"/>
    <w:rsid w:val="00863AF7"/>
    <w:rsid w:val="00865D86"/>
    <w:rsid w:val="00866275"/>
    <w:rsid w:val="0087645E"/>
    <w:rsid w:val="008806B1"/>
    <w:rsid w:val="00884CE9"/>
    <w:rsid w:val="00886090"/>
    <w:rsid w:val="008914AE"/>
    <w:rsid w:val="00897E1A"/>
    <w:rsid w:val="008A2339"/>
    <w:rsid w:val="008B6029"/>
    <w:rsid w:val="008C3CDC"/>
    <w:rsid w:val="008C4303"/>
    <w:rsid w:val="008D3B6E"/>
    <w:rsid w:val="008E0CEC"/>
    <w:rsid w:val="008E26EF"/>
    <w:rsid w:val="008E7E88"/>
    <w:rsid w:val="008F484C"/>
    <w:rsid w:val="00901F37"/>
    <w:rsid w:val="00901F7E"/>
    <w:rsid w:val="009039A9"/>
    <w:rsid w:val="0090683F"/>
    <w:rsid w:val="00911C69"/>
    <w:rsid w:val="0091667F"/>
    <w:rsid w:val="00920BBA"/>
    <w:rsid w:val="00942B1A"/>
    <w:rsid w:val="00943D07"/>
    <w:rsid w:val="00951032"/>
    <w:rsid w:val="00951433"/>
    <w:rsid w:val="0095362A"/>
    <w:rsid w:val="00962E8C"/>
    <w:rsid w:val="00963469"/>
    <w:rsid w:val="009653EF"/>
    <w:rsid w:val="009702C6"/>
    <w:rsid w:val="009706D4"/>
    <w:rsid w:val="00986DA3"/>
    <w:rsid w:val="009870E8"/>
    <w:rsid w:val="00987F13"/>
    <w:rsid w:val="00990B4E"/>
    <w:rsid w:val="00994B3D"/>
    <w:rsid w:val="009968D9"/>
    <w:rsid w:val="00997895"/>
    <w:rsid w:val="009A3FB7"/>
    <w:rsid w:val="009A4197"/>
    <w:rsid w:val="009A7491"/>
    <w:rsid w:val="009A7507"/>
    <w:rsid w:val="009B0996"/>
    <w:rsid w:val="009B0C5F"/>
    <w:rsid w:val="009B3611"/>
    <w:rsid w:val="009C5B80"/>
    <w:rsid w:val="009C5C49"/>
    <w:rsid w:val="009D6DD2"/>
    <w:rsid w:val="009E029F"/>
    <w:rsid w:val="009E48C8"/>
    <w:rsid w:val="009E744C"/>
    <w:rsid w:val="009F160F"/>
    <w:rsid w:val="009F6489"/>
    <w:rsid w:val="009F7BFC"/>
    <w:rsid w:val="00A03C16"/>
    <w:rsid w:val="00A1018F"/>
    <w:rsid w:val="00A17028"/>
    <w:rsid w:val="00A20A1A"/>
    <w:rsid w:val="00A305B0"/>
    <w:rsid w:val="00A356C4"/>
    <w:rsid w:val="00A41510"/>
    <w:rsid w:val="00A5096C"/>
    <w:rsid w:val="00A543E6"/>
    <w:rsid w:val="00A56C96"/>
    <w:rsid w:val="00A62079"/>
    <w:rsid w:val="00A63814"/>
    <w:rsid w:val="00A65077"/>
    <w:rsid w:val="00A66A9D"/>
    <w:rsid w:val="00A7478F"/>
    <w:rsid w:val="00A80AEB"/>
    <w:rsid w:val="00A80E4F"/>
    <w:rsid w:val="00A810BC"/>
    <w:rsid w:val="00A864EC"/>
    <w:rsid w:val="00A86D05"/>
    <w:rsid w:val="00A8798C"/>
    <w:rsid w:val="00A91D86"/>
    <w:rsid w:val="00A94E15"/>
    <w:rsid w:val="00A95561"/>
    <w:rsid w:val="00A97BFA"/>
    <w:rsid w:val="00AA00ED"/>
    <w:rsid w:val="00AA1689"/>
    <w:rsid w:val="00AA1C30"/>
    <w:rsid w:val="00AB4337"/>
    <w:rsid w:val="00AD5576"/>
    <w:rsid w:val="00AD7BE1"/>
    <w:rsid w:val="00AE2913"/>
    <w:rsid w:val="00AF6868"/>
    <w:rsid w:val="00AF772D"/>
    <w:rsid w:val="00B045BD"/>
    <w:rsid w:val="00B077DA"/>
    <w:rsid w:val="00B23C51"/>
    <w:rsid w:val="00B256CA"/>
    <w:rsid w:val="00B305AB"/>
    <w:rsid w:val="00B359A0"/>
    <w:rsid w:val="00B42240"/>
    <w:rsid w:val="00B428A7"/>
    <w:rsid w:val="00B55AC9"/>
    <w:rsid w:val="00B63BCB"/>
    <w:rsid w:val="00B64437"/>
    <w:rsid w:val="00B7052E"/>
    <w:rsid w:val="00B73434"/>
    <w:rsid w:val="00B74641"/>
    <w:rsid w:val="00B7561E"/>
    <w:rsid w:val="00B8299D"/>
    <w:rsid w:val="00B84896"/>
    <w:rsid w:val="00B904CC"/>
    <w:rsid w:val="00BA06FE"/>
    <w:rsid w:val="00BA3BFA"/>
    <w:rsid w:val="00BA6C86"/>
    <w:rsid w:val="00BB3108"/>
    <w:rsid w:val="00BB55E1"/>
    <w:rsid w:val="00BC19D8"/>
    <w:rsid w:val="00BC519C"/>
    <w:rsid w:val="00BE5CE1"/>
    <w:rsid w:val="00BF114B"/>
    <w:rsid w:val="00BF4E0F"/>
    <w:rsid w:val="00C0631C"/>
    <w:rsid w:val="00C17426"/>
    <w:rsid w:val="00C2628C"/>
    <w:rsid w:val="00C26D63"/>
    <w:rsid w:val="00C3165C"/>
    <w:rsid w:val="00C36215"/>
    <w:rsid w:val="00C3635C"/>
    <w:rsid w:val="00C4192B"/>
    <w:rsid w:val="00C4333F"/>
    <w:rsid w:val="00C6583C"/>
    <w:rsid w:val="00C75CB7"/>
    <w:rsid w:val="00C775E8"/>
    <w:rsid w:val="00C86BAC"/>
    <w:rsid w:val="00C870AC"/>
    <w:rsid w:val="00C87FCC"/>
    <w:rsid w:val="00C913A3"/>
    <w:rsid w:val="00C914F2"/>
    <w:rsid w:val="00C9370C"/>
    <w:rsid w:val="00CA0020"/>
    <w:rsid w:val="00CA64AD"/>
    <w:rsid w:val="00CA7FF5"/>
    <w:rsid w:val="00CB0047"/>
    <w:rsid w:val="00CB3038"/>
    <w:rsid w:val="00CB45E4"/>
    <w:rsid w:val="00CB4B67"/>
    <w:rsid w:val="00CC5D89"/>
    <w:rsid w:val="00CD57EA"/>
    <w:rsid w:val="00CE0C92"/>
    <w:rsid w:val="00CF0449"/>
    <w:rsid w:val="00D24B5B"/>
    <w:rsid w:val="00D25868"/>
    <w:rsid w:val="00D27510"/>
    <w:rsid w:val="00D329C1"/>
    <w:rsid w:val="00D461BA"/>
    <w:rsid w:val="00D665F1"/>
    <w:rsid w:val="00D75E06"/>
    <w:rsid w:val="00D76F1B"/>
    <w:rsid w:val="00D77CAD"/>
    <w:rsid w:val="00D92C1A"/>
    <w:rsid w:val="00D93AF8"/>
    <w:rsid w:val="00DA0B7E"/>
    <w:rsid w:val="00DA2A75"/>
    <w:rsid w:val="00DA473E"/>
    <w:rsid w:val="00DA623E"/>
    <w:rsid w:val="00DB3EE4"/>
    <w:rsid w:val="00DC1400"/>
    <w:rsid w:val="00DC42B1"/>
    <w:rsid w:val="00DD1932"/>
    <w:rsid w:val="00DD422C"/>
    <w:rsid w:val="00DD7019"/>
    <w:rsid w:val="00DD7B3B"/>
    <w:rsid w:val="00DE1805"/>
    <w:rsid w:val="00DE2F80"/>
    <w:rsid w:val="00DE414D"/>
    <w:rsid w:val="00DF2CC1"/>
    <w:rsid w:val="00DF3471"/>
    <w:rsid w:val="00E065CD"/>
    <w:rsid w:val="00E071E8"/>
    <w:rsid w:val="00E07744"/>
    <w:rsid w:val="00E1123A"/>
    <w:rsid w:val="00E115FA"/>
    <w:rsid w:val="00E1272A"/>
    <w:rsid w:val="00E24569"/>
    <w:rsid w:val="00E33C1D"/>
    <w:rsid w:val="00E43BD1"/>
    <w:rsid w:val="00E4426C"/>
    <w:rsid w:val="00E44694"/>
    <w:rsid w:val="00E46C35"/>
    <w:rsid w:val="00E50C28"/>
    <w:rsid w:val="00E50FE5"/>
    <w:rsid w:val="00E66142"/>
    <w:rsid w:val="00E6686E"/>
    <w:rsid w:val="00E67220"/>
    <w:rsid w:val="00E7035E"/>
    <w:rsid w:val="00E71991"/>
    <w:rsid w:val="00E8082F"/>
    <w:rsid w:val="00E902D7"/>
    <w:rsid w:val="00EA27C6"/>
    <w:rsid w:val="00EB1C59"/>
    <w:rsid w:val="00EB59E4"/>
    <w:rsid w:val="00EB620B"/>
    <w:rsid w:val="00EC304E"/>
    <w:rsid w:val="00EC5BBA"/>
    <w:rsid w:val="00EE3A8B"/>
    <w:rsid w:val="00EF3F46"/>
    <w:rsid w:val="00EF5F9B"/>
    <w:rsid w:val="00F0378E"/>
    <w:rsid w:val="00F079AA"/>
    <w:rsid w:val="00F1158D"/>
    <w:rsid w:val="00F22532"/>
    <w:rsid w:val="00F22CFE"/>
    <w:rsid w:val="00F301D9"/>
    <w:rsid w:val="00F33A8E"/>
    <w:rsid w:val="00F359B1"/>
    <w:rsid w:val="00F42F2A"/>
    <w:rsid w:val="00F44577"/>
    <w:rsid w:val="00F52F4A"/>
    <w:rsid w:val="00F54250"/>
    <w:rsid w:val="00F67E36"/>
    <w:rsid w:val="00F73D31"/>
    <w:rsid w:val="00F75AB2"/>
    <w:rsid w:val="00F77048"/>
    <w:rsid w:val="00F8070C"/>
    <w:rsid w:val="00F82769"/>
    <w:rsid w:val="00F920F7"/>
    <w:rsid w:val="00F93EFE"/>
    <w:rsid w:val="00F95E39"/>
    <w:rsid w:val="00F95F97"/>
    <w:rsid w:val="00F96AA1"/>
    <w:rsid w:val="00FA4921"/>
    <w:rsid w:val="00FA5D67"/>
    <w:rsid w:val="00FB6A8A"/>
    <w:rsid w:val="00FB738E"/>
    <w:rsid w:val="00FC0665"/>
    <w:rsid w:val="00FC13BA"/>
    <w:rsid w:val="00FE2069"/>
    <w:rsid w:val="00FE4E6E"/>
    <w:rsid w:val="00FF14A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7295B-0644-4FCF-804E-B796824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BA"/>
  </w:style>
  <w:style w:type="paragraph" w:styleId="Heading1">
    <w:name w:val="heading 1"/>
    <w:basedOn w:val="Normal"/>
    <w:next w:val="Normal"/>
    <w:link w:val="Heading1Char"/>
    <w:uiPriority w:val="9"/>
    <w:qFormat/>
    <w:rsid w:val="00011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700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700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1700EB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00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700E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700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Indent3Char">
    <w:name w:val="Body Text Indent 3 Char"/>
    <w:basedOn w:val="DefaultParagraphFont"/>
    <w:link w:val="BodyTextIndent3"/>
    <w:rsid w:val="001700EB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BodyTextIndent3">
    <w:name w:val="Body Text Indent 3"/>
    <w:basedOn w:val="Normal"/>
    <w:link w:val="BodyTextIndent3Char"/>
    <w:rsid w:val="001700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BodyTextChar">
    <w:name w:val="Body Text Char"/>
    <w:basedOn w:val="DefaultParagraphFont"/>
    <w:link w:val="BodyText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700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0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1700E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700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1700EB"/>
  </w:style>
  <w:style w:type="table" w:styleId="TableGrid">
    <w:name w:val="Table Grid"/>
    <w:basedOn w:val="TableNormal"/>
    <w:rsid w:val="007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06D"/>
  </w:style>
  <w:style w:type="paragraph" w:styleId="NoSpacing">
    <w:name w:val="No Spacing"/>
    <w:basedOn w:val="Normal"/>
    <w:uiPriority w:val="1"/>
    <w:qFormat/>
    <w:rsid w:val="00D9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A01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0175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1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0810-2E91-4EE4-9BAA-AC46FBD6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isahin</dc:creator>
  <cp:lastModifiedBy>Abdulselam ESENOGLU</cp:lastModifiedBy>
  <cp:revision>31</cp:revision>
  <cp:lastPrinted>2024-10-09T11:03:00Z</cp:lastPrinted>
  <dcterms:created xsi:type="dcterms:W3CDTF">2020-10-05T10:51:00Z</dcterms:created>
  <dcterms:modified xsi:type="dcterms:W3CDTF">2024-10-09T13:02:00Z</dcterms:modified>
</cp:coreProperties>
</file>