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:4</w:t>
      </w:r>
      <w:proofErr w:type="gramEnd"/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TARİH : 16.06.2023</w:t>
      </w: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8024B" w:rsidRP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4B" w:rsidRPr="00D8024B" w:rsidRDefault="00D8024B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24B">
        <w:rPr>
          <w:rFonts w:ascii="Times New Roman" w:hAnsi="Times New Roman" w:cs="Times New Roman"/>
          <w:sz w:val="24"/>
          <w:szCs w:val="24"/>
        </w:rPr>
        <w:t>İlçemiz parklarında bulunan çocuk oyuncaklarının tadilat ve tamiratının yapılmasını içeren</w:t>
      </w:r>
      <w:r w:rsidRPr="00D80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8024B">
        <w:rPr>
          <w:rFonts w:ascii="Times New Roman" w:hAnsi="Times New Roman" w:cs="Times New Roman"/>
          <w:sz w:val="24"/>
          <w:szCs w:val="24"/>
        </w:rPr>
        <w:t xml:space="preserve">konu; </w:t>
      </w:r>
      <w:r w:rsidRPr="00D8024B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09.06.2023 tarih ve 243 sayılı kararı ile komisyonumuza incelenmek üzere havale edilmiştir. </w:t>
      </w:r>
      <w:r w:rsidRPr="00D8024B">
        <w:rPr>
          <w:rFonts w:ascii="Times New Roman" w:hAnsi="Times New Roman" w:cs="Times New Roman"/>
          <w:color w:val="000000" w:themeColor="text1"/>
          <w:sz w:val="24"/>
          <w:szCs w:val="24"/>
        </w:rPr>
        <w:t>Komisyonumuz 12-16 Haziran tarihleri arasında 5 (Beş)  gün bir araya gelerek konu üzerindeki çalışmalarını tamamlamıştır.</w:t>
      </w:r>
    </w:p>
    <w:p w:rsidR="00D8024B" w:rsidRPr="008C3EE6" w:rsidRDefault="00D8024B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3F1" w:rsidRPr="00D8024B">
        <w:rPr>
          <w:rFonts w:ascii="Times New Roman" w:hAnsi="Times New Roman" w:cs="Times New Roman"/>
          <w:sz w:val="24"/>
          <w:szCs w:val="24"/>
        </w:rPr>
        <w:t>İlçemiz parklarında bulunan çocuk oyuncaklarının tadilat ve tamiratının yapılmasını içeren</w:t>
      </w:r>
      <w:r w:rsidR="007873F1" w:rsidRPr="00D80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873F1" w:rsidRPr="00D8024B">
        <w:rPr>
          <w:rFonts w:ascii="Times New Roman" w:hAnsi="Times New Roman" w:cs="Times New Roman"/>
          <w:sz w:val="24"/>
          <w:szCs w:val="24"/>
        </w:rPr>
        <w:t>konu</w:t>
      </w:r>
      <w:r w:rsidR="007873F1"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7873F1" w:rsidRDefault="007873F1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İlgili birimimiz tarafından alınan bilgiye göre İlçemiz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bölgesindeki parklarda tadilat ve tamirat işlerine başlanılmış olup ilgili müdürlüğümüzün iş programı ve Belediyemiz bütçe imkanları doğrultusunda devam edileceği bilgisi alınmıştır.</w:t>
      </w:r>
    </w:p>
    <w:p w:rsidR="007873F1" w:rsidRPr="00ED2BC8" w:rsidRDefault="007873F1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ediye Meclisinin 2023 yılı Temmuz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16.06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8024B" w:rsidRPr="004C04A4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8024B" w:rsidRDefault="00D8024B" w:rsidP="00D8024B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48F2" w:rsidRDefault="007873F1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73F1">
      <w:pPr>
        <w:spacing w:after="0" w:line="240" w:lineRule="auto"/>
      </w:pPr>
      <w:r>
        <w:separator/>
      </w:r>
    </w:p>
  </w:endnote>
  <w:endnote w:type="continuationSeparator" w:id="0">
    <w:p w:rsidR="00000000" w:rsidRDefault="007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7873F1">
    <w:pPr>
      <w:pStyle w:val="Footer"/>
      <w:jc w:val="center"/>
    </w:pPr>
  </w:p>
  <w:p w:rsidR="00F141D4" w:rsidRDefault="00787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73F1">
      <w:pPr>
        <w:spacing w:after="0" w:line="240" w:lineRule="auto"/>
      </w:pPr>
      <w:r>
        <w:separator/>
      </w:r>
    </w:p>
  </w:footnote>
  <w:footnote w:type="continuationSeparator" w:id="0">
    <w:p w:rsidR="00000000" w:rsidRDefault="0078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0E2393"/>
    <w:rsid w:val="007873F1"/>
    <w:rsid w:val="00B04CB6"/>
    <w:rsid w:val="00D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51-95C0-4170-B260-254865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2023-06-15T06:26:00Z</dcterms:created>
  <dcterms:modified xsi:type="dcterms:W3CDTF">2023-06-19T07:37:00Z</dcterms:modified>
</cp:coreProperties>
</file>