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5" w:rsidRDefault="003C1185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185" w:rsidRDefault="003C1185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ARAŞTIRMA-GELİŞTİRME KOMİSYONU RAPORU</w:t>
      </w: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8" w:rsidRDefault="00591E78" w:rsidP="00591E7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 61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TARİH :13.03.2020 </w:t>
      </w: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591E78" w:rsidRDefault="00591E78" w:rsidP="00591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78" w:rsidRPr="00591E78" w:rsidRDefault="00591E78" w:rsidP="00591E78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E78">
        <w:rPr>
          <w:rFonts w:ascii="Times New Roman" w:hAnsi="Times New Roman" w:cs="Times New Roman"/>
          <w:sz w:val="24"/>
          <w:szCs w:val="24"/>
        </w:rPr>
        <w:t xml:space="preserve">İlçemiz hudutlarında bulunan mahallelerin kış şartları sebebiyle bozulan yolların tespit edilerek onarımlarının yapılmasını teklif eden Özgür Ökmen ve arkadaşlarına ait önerge, Belediye Meclisinin </w:t>
      </w:r>
      <w:r>
        <w:rPr>
          <w:rFonts w:ascii="Times New Roman" w:hAnsi="Times New Roman" w:cs="Times New Roman"/>
          <w:sz w:val="24"/>
          <w:szCs w:val="24"/>
        </w:rPr>
        <w:t>06.03.2020 tarih ve 146</w:t>
      </w:r>
      <w:r w:rsidRPr="00591E78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 9-13</w:t>
      </w:r>
      <w:r w:rsidRPr="0059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Mart</w:t>
      </w:r>
      <w:r w:rsidRPr="00591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 arasında 5 (Beş) gün bir araya gelerek  konu üzerindeki çalışmalarını  tamamlamıştır.</w:t>
      </w:r>
    </w:p>
    <w:p w:rsidR="00591E78" w:rsidRDefault="00591E78" w:rsidP="00591E7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7D59AF" w:rsidRDefault="007D59AF" w:rsidP="00591E7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7D59AF" w:rsidRDefault="007D59AF" w:rsidP="00591E7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>Konu üzerinde yapılan görüşmeden sonra;</w:t>
      </w:r>
    </w:p>
    <w:p w:rsidR="007D59AF" w:rsidRPr="00591E78" w:rsidRDefault="007D59AF" w:rsidP="00591E7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591E78" w:rsidRDefault="003B0C60" w:rsidP="00591E7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  <w:r>
        <w:t xml:space="preserve">Kış şartları sebebiyle ilçemiz mahallelerinin bozulan yollarını tespit ederek onarımlarının yapılması için Fen İşleri Müdürlüğümüzün iş programı dahilinde çalışma yapması komisyonumuzca uygun görülmüştür. </w:t>
      </w:r>
    </w:p>
    <w:p w:rsidR="00591E78" w:rsidRDefault="00591E78" w:rsidP="00591E78">
      <w:pPr>
        <w:pStyle w:val="ListeParagraf"/>
        <w:spacing w:before="0" w:beforeAutospacing="0" w:after="0" w:afterAutospacing="0" w:line="0" w:lineRule="atLeast"/>
        <w:ind w:firstLine="567"/>
        <w:contextualSpacing/>
        <w:jc w:val="both"/>
      </w:pPr>
    </w:p>
    <w:p w:rsidR="00591E78" w:rsidRDefault="00591E78" w:rsidP="00591E78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 ayı toplantısında görüşülerek karara bağlanmak üzere 13.03.2020 tarihinde tarafımızdan tanzim ve imza  edilmiştir.</w:t>
      </w:r>
    </w:p>
    <w:p w:rsidR="00591E78" w:rsidRDefault="00591E78" w:rsidP="00591E78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C60" w:rsidRDefault="003B0C60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Mehmet Kürşad KOÇAK                                                  Hüseyin ÇAKMAK</w:t>
      </w: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Komisyon Başkanı                                                            Başkan Vekili</w:t>
      </w: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</w:p>
    <w:p w:rsidR="00591E78" w:rsidRDefault="00591E78" w:rsidP="00591E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Murat ILIKAN                 Serkan AYDOĞAN                      Engin ÇELİK</w:t>
      </w:r>
    </w:p>
    <w:p w:rsidR="00591E78" w:rsidRDefault="00591E78" w:rsidP="00591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Üye                                      Üye                                             Üye</w:t>
      </w:r>
    </w:p>
    <w:p w:rsidR="00591E78" w:rsidRDefault="00591E78" w:rsidP="00591E78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410581" w:rsidRDefault="00410581"/>
    <w:sectPr w:rsidR="00410581" w:rsidSect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0746A"/>
    <w:multiLevelType w:val="hybridMultilevel"/>
    <w:tmpl w:val="F08CAAD8"/>
    <w:lvl w:ilvl="0" w:tplc="91A00BF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91E78"/>
    <w:rsid w:val="001E0BC0"/>
    <w:rsid w:val="003B0C60"/>
    <w:rsid w:val="003C1185"/>
    <w:rsid w:val="00410581"/>
    <w:rsid w:val="00591E78"/>
    <w:rsid w:val="007D59AF"/>
    <w:rsid w:val="00B65231"/>
    <w:rsid w:val="00F0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2020-03-12T10:14:00Z</dcterms:created>
  <dcterms:modified xsi:type="dcterms:W3CDTF">2020-03-26T11:03:00Z</dcterms:modified>
</cp:coreProperties>
</file>