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A13" w:rsidRDefault="00534A13" w:rsidP="00173D65">
      <w:pPr>
        <w:spacing w:after="0" w:line="240" w:lineRule="auto"/>
        <w:jc w:val="center"/>
        <w:rPr>
          <w:rFonts w:ascii="Times New Roman" w:hAnsi="Times New Roman" w:cs="Times New Roman"/>
          <w:b/>
          <w:sz w:val="24"/>
          <w:szCs w:val="24"/>
        </w:rPr>
      </w:pPr>
    </w:p>
    <w:p w:rsidR="009D3CDD" w:rsidRDefault="009D3CDD" w:rsidP="00173D65">
      <w:pPr>
        <w:spacing w:after="0" w:line="240" w:lineRule="auto"/>
        <w:jc w:val="center"/>
        <w:rPr>
          <w:rFonts w:ascii="Times New Roman" w:hAnsi="Times New Roman" w:cs="Times New Roman"/>
          <w:b/>
          <w:sz w:val="24"/>
          <w:szCs w:val="24"/>
        </w:rPr>
      </w:pPr>
    </w:p>
    <w:p w:rsidR="009D3CDD" w:rsidRDefault="009D3CDD" w:rsidP="00173D65">
      <w:pPr>
        <w:spacing w:after="0" w:line="240" w:lineRule="auto"/>
        <w:jc w:val="center"/>
        <w:rPr>
          <w:rFonts w:ascii="Times New Roman" w:hAnsi="Times New Roman" w:cs="Times New Roman"/>
          <w:b/>
          <w:sz w:val="24"/>
          <w:szCs w:val="24"/>
        </w:rPr>
      </w:pPr>
    </w:p>
    <w:p w:rsidR="009D3CDD" w:rsidRDefault="009D3CDD" w:rsidP="00173D65">
      <w:pPr>
        <w:spacing w:after="0" w:line="240" w:lineRule="auto"/>
        <w:jc w:val="center"/>
        <w:rPr>
          <w:rFonts w:ascii="Times New Roman" w:hAnsi="Times New Roman" w:cs="Times New Roman"/>
          <w:b/>
          <w:sz w:val="24"/>
          <w:szCs w:val="24"/>
        </w:rPr>
      </w:pPr>
    </w:p>
    <w:p w:rsidR="00173D65" w:rsidRDefault="00173D65" w:rsidP="00173D6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173D65" w:rsidRDefault="00173D65" w:rsidP="00173D6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173D65" w:rsidRDefault="00173D65" w:rsidP="00173D6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AİLE VE SOSYAL POLİTİKALAR KOMİSYONU RAPORU</w:t>
      </w:r>
    </w:p>
    <w:p w:rsidR="00173D65" w:rsidRDefault="00173D65" w:rsidP="00173D65">
      <w:pPr>
        <w:spacing w:after="0" w:line="240" w:lineRule="auto"/>
        <w:jc w:val="center"/>
        <w:rPr>
          <w:rFonts w:ascii="Times New Roman" w:hAnsi="Times New Roman" w:cs="Times New Roman"/>
          <w:b/>
          <w:sz w:val="24"/>
          <w:szCs w:val="24"/>
        </w:rPr>
      </w:pPr>
    </w:p>
    <w:p w:rsidR="00173D65" w:rsidRDefault="00173D65" w:rsidP="00173D65">
      <w:pPr>
        <w:spacing w:after="0" w:line="240" w:lineRule="auto"/>
        <w:rPr>
          <w:rFonts w:ascii="Times New Roman" w:hAnsi="Times New Roman" w:cs="Times New Roman"/>
          <w:b/>
          <w:color w:val="000000" w:themeColor="text1"/>
          <w:sz w:val="24"/>
          <w:szCs w:val="24"/>
        </w:rPr>
      </w:pPr>
      <w:r>
        <w:rPr>
          <w:rFonts w:ascii="Times New Roman" w:hAnsi="Times New Roman" w:cs="Times New Roman"/>
          <w:b/>
          <w:sz w:val="24"/>
          <w:szCs w:val="24"/>
        </w:rPr>
        <w:t xml:space="preserve">SAYI :16                                                                                                  </w:t>
      </w:r>
      <w:r>
        <w:rPr>
          <w:rFonts w:ascii="Times New Roman" w:hAnsi="Times New Roman" w:cs="Times New Roman"/>
          <w:b/>
          <w:color w:val="000000" w:themeColor="text1"/>
          <w:sz w:val="24"/>
          <w:szCs w:val="24"/>
        </w:rPr>
        <w:t>TARİH :20.03.2020</w:t>
      </w:r>
    </w:p>
    <w:p w:rsidR="00173D65" w:rsidRDefault="00173D65" w:rsidP="00173D65">
      <w:pPr>
        <w:spacing w:after="0" w:line="240" w:lineRule="auto"/>
        <w:rPr>
          <w:rFonts w:ascii="Times New Roman" w:hAnsi="Times New Roman" w:cs="Times New Roman"/>
          <w:b/>
          <w:sz w:val="24"/>
          <w:szCs w:val="24"/>
        </w:rPr>
      </w:pPr>
    </w:p>
    <w:p w:rsidR="00173D65" w:rsidRDefault="00173D65" w:rsidP="00173D6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 BAŞKANLIĞINA</w:t>
      </w:r>
    </w:p>
    <w:p w:rsidR="00173D65" w:rsidRDefault="00173D65" w:rsidP="00173D65">
      <w:pPr>
        <w:spacing w:after="0" w:line="240" w:lineRule="auto"/>
        <w:jc w:val="center"/>
      </w:pPr>
    </w:p>
    <w:p w:rsidR="00173D65" w:rsidRDefault="00173D65" w:rsidP="00534A13">
      <w:pPr>
        <w:spacing w:after="0" w:line="0" w:lineRule="atLeast"/>
        <w:ind w:firstLine="708"/>
        <w:jc w:val="both"/>
        <w:rPr>
          <w:rFonts w:ascii="Times New Roman" w:hAnsi="Times New Roman" w:cs="Times New Roman"/>
          <w:color w:val="000000" w:themeColor="text1"/>
          <w:sz w:val="24"/>
          <w:szCs w:val="24"/>
        </w:rPr>
      </w:pPr>
      <w:r w:rsidRPr="00173D65">
        <w:rPr>
          <w:rFonts w:ascii="Times New Roman" w:hAnsi="Times New Roman" w:cs="Times New Roman"/>
          <w:sz w:val="24"/>
          <w:szCs w:val="24"/>
        </w:rPr>
        <w:t xml:space="preserve">8 Mart Dünya Kadınlar günü nedeniyle kadınlarımızın toplumumuzdaki yeri ve önemini içeren </w:t>
      </w:r>
      <w:r>
        <w:rPr>
          <w:rFonts w:ascii="Times New Roman" w:hAnsi="Times New Roman" w:cs="Times New Roman"/>
          <w:sz w:val="24"/>
          <w:szCs w:val="24"/>
        </w:rPr>
        <w:t xml:space="preserve">meclis üyesi Aslı Seren’e ait önerge, Belediye Meclisinin 06.03.2020  tarih ve 151 sayılı kararı ile komisyonumuza  incelenmek üzere havale edilmiştir. </w:t>
      </w:r>
      <w:r>
        <w:rPr>
          <w:rFonts w:ascii="Times New Roman" w:hAnsi="Times New Roman" w:cs="Times New Roman"/>
          <w:color w:val="000000" w:themeColor="text1"/>
          <w:sz w:val="24"/>
          <w:szCs w:val="24"/>
        </w:rPr>
        <w:t>Komisyonumuz 16-20 Mart  2020 tarihleri  arasında 5 (Beş) gün bir araya gelerek  konu üzerindeki çalışmalarını  tamamlamıştır.</w:t>
      </w:r>
    </w:p>
    <w:p w:rsidR="00173D65" w:rsidRDefault="00173D65" w:rsidP="00534A13">
      <w:pPr>
        <w:spacing w:after="0" w:line="0" w:lineRule="atLeast"/>
        <w:ind w:firstLine="708"/>
        <w:jc w:val="both"/>
        <w:rPr>
          <w:rFonts w:ascii="Times New Roman" w:hAnsi="Times New Roman" w:cs="Times New Roman"/>
          <w:sz w:val="24"/>
          <w:szCs w:val="24"/>
        </w:rPr>
      </w:pPr>
    </w:p>
    <w:p w:rsidR="00173D65" w:rsidRDefault="00173D65" w:rsidP="00534A13">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t>Konu üzerinde yapılan çalışmalarda;</w:t>
      </w:r>
    </w:p>
    <w:p w:rsidR="003D5A3E" w:rsidRPr="00AF6B9A" w:rsidRDefault="003D5A3E" w:rsidP="00534A13">
      <w:pPr>
        <w:pStyle w:val="NormalWeb"/>
        <w:shd w:val="clear" w:color="auto" w:fill="FFFFFF"/>
        <w:spacing w:before="0" w:beforeAutospacing="0" w:after="0" w:afterAutospacing="0" w:line="0" w:lineRule="atLeast"/>
        <w:ind w:firstLine="708"/>
        <w:jc w:val="both"/>
        <w:textAlignment w:val="baseline"/>
        <w:rPr>
          <w:color w:val="000000" w:themeColor="text1"/>
        </w:rPr>
      </w:pPr>
      <w:r w:rsidRPr="00AF6B9A">
        <w:rPr>
          <w:color w:val="000000" w:themeColor="text1"/>
        </w:rPr>
        <w:t xml:space="preserve">ABD'nin New York kentinde bir dokuma fabrikasında, çok ağır çalışma koşulları içerisinde, uzun iş günleri ve buna karşın çok düşük ücretler ile kadınlar çalıştırılmıştır. Koşulların her geçen gün daha da dayanılmaz hale gelmesi, kadın işçilerin artık tahammül sınırını zorlamaya başlaması sonucu greve çıkma kararı alan kadınlar, taleplerini de “Daha iyi koşullarda çalışmak, 10 saatlik iş günü, eşit işe, eşit ücret...” 40.000 dokuma işçisi daha iyi çalışma koşulları talebiyle greve başlamışlardır. Bu sırada çıkan olaylar sırasında fabrika içinde şüpheli bir yangın başlar ve 129 kadın yangında hayatını kaybeder. </w:t>
      </w:r>
    </w:p>
    <w:p w:rsidR="003D5A3E" w:rsidRPr="00AF6B9A" w:rsidRDefault="003D5A3E" w:rsidP="00534A13">
      <w:pPr>
        <w:pStyle w:val="NormalWeb"/>
        <w:shd w:val="clear" w:color="auto" w:fill="FFFFFF"/>
        <w:spacing w:before="0" w:beforeAutospacing="0" w:after="0" w:afterAutospacing="0" w:line="0" w:lineRule="atLeast"/>
        <w:ind w:firstLine="708"/>
        <w:jc w:val="both"/>
        <w:textAlignment w:val="baseline"/>
        <w:rPr>
          <w:color w:val="000000" w:themeColor="text1"/>
        </w:rPr>
      </w:pPr>
      <w:r w:rsidRPr="00AF6B9A">
        <w:rPr>
          <w:color w:val="000000" w:themeColor="text1"/>
        </w:rPr>
        <w:t>Takvimler 8 Mart 1857’yi gösterirken işçilerin cenaze törenine 10.000'i aşkın kişi katılır. Almanya Sosyal Demokrat Par</w:t>
      </w:r>
      <w:r w:rsidR="009D3CDD">
        <w:rPr>
          <w:color w:val="000000" w:themeColor="text1"/>
        </w:rPr>
        <w:t xml:space="preserve">tisi önderlerinden </w:t>
      </w:r>
      <w:proofErr w:type="spellStart"/>
      <w:r w:rsidR="009D3CDD">
        <w:rPr>
          <w:color w:val="000000" w:themeColor="text1"/>
        </w:rPr>
        <w:t>Clara</w:t>
      </w:r>
      <w:proofErr w:type="spellEnd"/>
      <w:r w:rsidR="009D3CDD">
        <w:rPr>
          <w:color w:val="000000" w:themeColor="text1"/>
        </w:rPr>
        <w:t xml:space="preserve"> </w:t>
      </w:r>
      <w:proofErr w:type="spellStart"/>
      <w:r w:rsidR="009D3CDD">
        <w:rPr>
          <w:color w:val="000000" w:themeColor="text1"/>
        </w:rPr>
        <w:t>Zetkin</w:t>
      </w:r>
      <w:proofErr w:type="spellEnd"/>
      <w:r w:rsidRPr="00AF6B9A">
        <w:rPr>
          <w:color w:val="000000" w:themeColor="text1"/>
        </w:rPr>
        <w:t>, bu olayın ardından 8 Mart’ın Dünya Kadınlar Günü olarak anılmasını öneri olarak sunar ve öneri oy çoğunluğuyla kabul edilir. 8 Mart Dünya Kadınlar Günü ilk kez 19 Mart 1911’de Almanya ve İsviçre’de anılır. Anmaların 8 Mart olarak değiştirilmesine 1921'de Moskova'da düzenlenen 3. Uluslararası Kadınlar Konferansı'nda karar verilmiştir. ABD'de de ise 1960’lı yıllarda anılmaya başlanmıştır Birleşmiş Milletler, 66 yıl sonra 8 Mart'ın 'Dünya Kadınlar Günü' olarak kabul etmiştir.</w:t>
      </w:r>
    </w:p>
    <w:p w:rsidR="003D5A3E" w:rsidRPr="00AF6B9A" w:rsidRDefault="003D5A3E" w:rsidP="00534A13">
      <w:pPr>
        <w:pStyle w:val="NormalWeb"/>
        <w:shd w:val="clear" w:color="auto" w:fill="FFFFFF"/>
        <w:spacing w:before="0" w:beforeAutospacing="0" w:after="0" w:afterAutospacing="0" w:line="0" w:lineRule="atLeast"/>
        <w:ind w:firstLine="708"/>
        <w:jc w:val="both"/>
        <w:textAlignment w:val="baseline"/>
        <w:rPr>
          <w:color w:val="000000" w:themeColor="text1"/>
        </w:rPr>
      </w:pPr>
      <w:r w:rsidRPr="00AF6B9A">
        <w:rPr>
          <w:color w:val="000000" w:themeColor="text1"/>
          <w:shd w:val="clear" w:color="auto" w:fill="FFFFFF"/>
        </w:rPr>
        <w:t>Türkiye'de 8 Mart Dünya Kadınlar Günü ilk kez 1921 yılında "Kadınlar Günü" olarak kutlanmaya başlanmıştır. "Birleşmiş Milletler Kadınlar On Yılı" programından Türkiye'nin de etkilenmesiyle, 1975 yılında "Türkiye 1975 Kadın Yılı" kongresi yapıldı. 12 Eylül 1980 Askeri Darbesi'nden sonra dört yıl süreyle herhangi bir kutlama yapılmadı. 1984'ten itibaren her yıl çeşitli kadın örgütleri tarafından "Dünya Kadınlar Günü" kutlanmaya devam ediliyor.</w:t>
      </w:r>
    </w:p>
    <w:p w:rsidR="003D5A3E" w:rsidRPr="00AF6B9A" w:rsidRDefault="003D5A3E" w:rsidP="00534A13">
      <w:pPr>
        <w:pStyle w:val="NormalWeb"/>
        <w:spacing w:before="0" w:beforeAutospacing="0" w:after="0" w:afterAutospacing="0" w:line="0" w:lineRule="atLeast"/>
        <w:ind w:firstLine="708"/>
        <w:jc w:val="both"/>
        <w:textAlignment w:val="baseline"/>
        <w:rPr>
          <w:color w:val="000000" w:themeColor="text1"/>
        </w:rPr>
      </w:pPr>
      <w:r w:rsidRPr="00AF6B9A">
        <w:rPr>
          <w:color w:val="000000" w:themeColor="text1"/>
        </w:rPr>
        <w:t>Türk toplumunda kadının saygın bir yeri vardır. Orta Asya'da kurulan ilk Türk devletlerinde kadın ve erkek eşit haklara sahipti. Devlet yönetiminde, hakanların yanında hatun adı verilen eşleri de söz sahibiydi. Kadınlar ata binip ok atar, top oynar, güreş gibi ağır sporlar yapar ve savaşlara katılırlardı. Toplumda tek eşlilik prensibine bağlı kalınır, ev eşlerin ortak malı sayılırdı. Namus ve iffete büyük bir önem verilmiştir.</w:t>
      </w:r>
    </w:p>
    <w:p w:rsidR="003D5A3E" w:rsidRDefault="003D5A3E" w:rsidP="00534A13">
      <w:pPr>
        <w:pStyle w:val="NormalWeb"/>
        <w:spacing w:before="0" w:beforeAutospacing="0" w:after="0" w:afterAutospacing="0" w:line="0" w:lineRule="atLeast"/>
        <w:ind w:firstLine="708"/>
        <w:jc w:val="both"/>
        <w:textAlignment w:val="baseline"/>
        <w:rPr>
          <w:color w:val="000000" w:themeColor="text1"/>
        </w:rPr>
      </w:pPr>
      <w:r w:rsidRPr="00AF6B9A">
        <w:rPr>
          <w:color w:val="000000" w:themeColor="text1"/>
        </w:rPr>
        <w:t>Kurtuluş Savaşı yıllarında, erkeği cepheye giden Türk Kadını, çocuğunu yetiştirmiş ve evinin geçimini sağlamıştır. Hatta silâh ve cephane taşıyarak savaşa katılmıştır. Bu davranışı ile Türk Kadını, Türk toplumundaki önemli yerini bir defa daha ispat etmiştir.</w:t>
      </w:r>
      <w:r w:rsidR="009D3CDD">
        <w:rPr>
          <w:color w:val="000000" w:themeColor="text1"/>
        </w:rPr>
        <w:t xml:space="preserve"> </w:t>
      </w:r>
      <w:r w:rsidRPr="00AF6B9A">
        <w:rPr>
          <w:color w:val="000000" w:themeColor="text1"/>
        </w:rPr>
        <w:t>Atatürk, kadınlarımızın medenî, siyasal ve sosyal haklarına kavuşması gerektiğine inanıyordu. Türk kadınının bu durumunu Atatürk şu sözü en güzel şekilde ifade eder: "... Dünyada hiçbir milletin kadını, ben, Anadolu kadınından daha fazla çalıştım, milletimi kurtuluşa ve zafere götürmekte, Anadolu Kadını kadar gayret gösterdim diyemez".</w:t>
      </w:r>
    </w:p>
    <w:p w:rsidR="003D5A3E" w:rsidRDefault="003D5A3E" w:rsidP="00534A13">
      <w:pPr>
        <w:pStyle w:val="NormalWeb"/>
        <w:spacing w:before="0" w:beforeAutospacing="0" w:after="0" w:afterAutospacing="0" w:line="0" w:lineRule="atLeast"/>
        <w:ind w:firstLine="708"/>
        <w:jc w:val="both"/>
        <w:textAlignment w:val="baseline"/>
        <w:rPr>
          <w:color w:val="000000" w:themeColor="text1"/>
        </w:rPr>
      </w:pPr>
      <w:r w:rsidRPr="00AF6B9A">
        <w:rPr>
          <w:color w:val="000000" w:themeColor="text1"/>
        </w:rPr>
        <w:t>Türk toplumunda ailenin, ailenin içinde de kadının yeri ve önemi büyüktür.</w:t>
      </w:r>
      <w:r w:rsidRPr="00AF6B9A">
        <w:rPr>
          <w:color w:val="000000" w:themeColor="text1"/>
        </w:rPr>
        <w:br/>
        <w:t xml:space="preserve">Türkiye'de aile çağdaş hukuk anlayışına uygun olarak medenî kanun esaslarına göre </w:t>
      </w:r>
      <w:r w:rsidRPr="00AF6B9A">
        <w:rPr>
          <w:color w:val="000000" w:themeColor="text1"/>
        </w:rPr>
        <w:lastRenderedPageBreak/>
        <w:t>kurulmuştur. Kadın ve erkek eşit haklara sahiptir. Kadın erkek eşitliğinin sağlanması, toplumsal uzlaşmanın en önemli şartlarından birisidir.</w:t>
      </w:r>
    </w:p>
    <w:p w:rsidR="003D5A3E" w:rsidRDefault="003D5A3E" w:rsidP="00534A13">
      <w:pPr>
        <w:pStyle w:val="NormalWeb"/>
        <w:spacing w:before="0" w:beforeAutospacing="0" w:after="0" w:afterAutospacing="0" w:line="0" w:lineRule="atLeast"/>
        <w:ind w:firstLine="708"/>
        <w:jc w:val="both"/>
        <w:textAlignment w:val="baseline"/>
        <w:rPr>
          <w:color w:val="000000" w:themeColor="text1"/>
        </w:rPr>
      </w:pPr>
      <w:r w:rsidRPr="00AF6B9A">
        <w:rPr>
          <w:color w:val="000000" w:themeColor="text1"/>
        </w:rPr>
        <w:t>Ailenin toplumdaki yerini ve önemini Atatürk şu sözü ile açıklar: "Medeniyetin esası, ilerlemenin ve kuvvetin temeli, aile hayatındadır. Bu hayatta yozlaşma, muhakkak sosyal, ekonomik ve siyasî bozulmaya sebep olur.</w:t>
      </w:r>
    </w:p>
    <w:p w:rsidR="003D5A3E" w:rsidRPr="00AF6B9A" w:rsidRDefault="003D5A3E" w:rsidP="00534A13">
      <w:pPr>
        <w:pStyle w:val="NormalWeb"/>
        <w:spacing w:before="0" w:beforeAutospacing="0" w:after="0" w:afterAutospacing="0" w:line="0" w:lineRule="atLeast"/>
        <w:ind w:firstLine="708"/>
        <w:jc w:val="both"/>
        <w:textAlignment w:val="baseline"/>
        <w:rPr>
          <w:color w:val="000000" w:themeColor="text1"/>
        </w:rPr>
      </w:pPr>
    </w:p>
    <w:p w:rsidR="003D5A3E" w:rsidRPr="00AF6B9A" w:rsidRDefault="003D5A3E" w:rsidP="00534A13">
      <w:pPr>
        <w:pStyle w:val="Balk2"/>
        <w:spacing w:before="0" w:beforeAutospacing="0" w:after="0" w:afterAutospacing="0" w:line="0" w:lineRule="atLeast"/>
        <w:ind w:left="708" w:firstLine="708"/>
        <w:textAlignment w:val="baseline"/>
        <w:rPr>
          <w:color w:val="000000" w:themeColor="text1"/>
          <w:sz w:val="24"/>
          <w:szCs w:val="24"/>
        </w:rPr>
      </w:pPr>
      <w:r>
        <w:rPr>
          <w:color w:val="000000" w:themeColor="text1"/>
          <w:sz w:val="24"/>
          <w:szCs w:val="24"/>
        </w:rPr>
        <w:t xml:space="preserve">           </w:t>
      </w:r>
      <w:r w:rsidRPr="00AF6B9A">
        <w:rPr>
          <w:color w:val="000000" w:themeColor="text1"/>
          <w:sz w:val="24"/>
          <w:szCs w:val="24"/>
        </w:rPr>
        <w:t>Kadının Sosyal ve Siyasî Haklarını Kazanması</w:t>
      </w:r>
    </w:p>
    <w:p w:rsidR="003D5A3E" w:rsidRPr="00AF6B9A" w:rsidRDefault="003D5A3E" w:rsidP="00534A13">
      <w:pPr>
        <w:pStyle w:val="NormalWeb"/>
        <w:spacing w:before="0" w:beforeAutospacing="0" w:after="0" w:afterAutospacing="0" w:line="0" w:lineRule="atLeast"/>
        <w:ind w:firstLine="708"/>
        <w:jc w:val="both"/>
        <w:textAlignment w:val="baseline"/>
        <w:rPr>
          <w:color w:val="000000" w:themeColor="text1"/>
        </w:rPr>
      </w:pPr>
      <w:r w:rsidRPr="00AF6B9A">
        <w:rPr>
          <w:color w:val="000000" w:themeColor="text1"/>
        </w:rPr>
        <w:t>Atatürk, kadının erkekle birlikte öğrenim yapması, sosyal, kültürel ve ekonomik hayatta onlarla birlikte görev alması görüşünü benimsemiş ve savunmuştur. Atatürk Dönemi'nde Türk kadını aile kurma, eğitim yapma ve istediği mesleği seçme hak ve özgürlüğü gibi sosyal haklar kazanmıştır.</w:t>
      </w:r>
    </w:p>
    <w:p w:rsidR="003D5A3E" w:rsidRPr="00AF6B9A" w:rsidRDefault="003D5A3E" w:rsidP="00534A13">
      <w:pPr>
        <w:pStyle w:val="NormalWeb"/>
        <w:spacing w:before="0" w:beforeAutospacing="0" w:after="0" w:afterAutospacing="0" w:line="0" w:lineRule="atLeast"/>
        <w:ind w:firstLine="708"/>
        <w:jc w:val="both"/>
        <w:textAlignment w:val="baseline"/>
        <w:rPr>
          <w:color w:val="000000" w:themeColor="text1"/>
        </w:rPr>
      </w:pPr>
      <w:r w:rsidRPr="00AF6B9A">
        <w:rPr>
          <w:color w:val="000000" w:themeColor="text1"/>
        </w:rPr>
        <w:t>Medenî kanun ile kazanılan haklardan sonra Türk kadınına yönetimde görev alabilmesini sağlayan siyasî haklar 1930'dan itibaren verilmeye başlandı. Önce 1930'da kadınlara belediye seçimlerine katılma hakkı tanındı. Türk kadını, 1933'te muhtarlık seçimlerine katılma hakkına kavuştu. Türk kadını, 1934'te yapılan anayasa değişikliği ile Avrupa ülkelerinin birçoğundan önce, milletvekili seçme ve seçilme hakkını kazandı.</w:t>
      </w:r>
    </w:p>
    <w:p w:rsidR="003D5A3E" w:rsidRPr="00AF6B9A" w:rsidRDefault="003D5A3E" w:rsidP="00534A13">
      <w:pPr>
        <w:pStyle w:val="NormalWeb"/>
        <w:spacing w:before="0" w:beforeAutospacing="0" w:after="0" w:afterAutospacing="0" w:line="0" w:lineRule="atLeast"/>
        <w:ind w:firstLine="708"/>
        <w:jc w:val="both"/>
        <w:textAlignment w:val="baseline"/>
        <w:rPr>
          <w:color w:val="000000" w:themeColor="text1"/>
        </w:rPr>
      </w:pPr>
      <w:r w:rsidRPr="00AF6B9A">
        <w:rPr>
          <w:color w:val="000000" w:themeColor="text1"/>
        </w:rPr>
        <w:t>Atatürk bir konuşmasında; "Türk kadını dünyanın en aydın, en faziletli ve en ağır kadını olmalıdır." demiştir. Atatürk "Bizim dinimiz hiçbir vakit kadınların erkeklerden geri kalmasını talep etmemiştir. Allah'ın emrettiği şey, erkek ve kadının beraber olarak ilim ve bilgiyi kazanmasıdır." sözü ile toplum hayatında kadının önemini belirtmiştir.</w:t>
      </w:r>
    </w:p>
    <w:p w:rsidR="003D5A3E" w:rsidRDefault="003D5A3E" w:rsidP="00534A13">
      <w:pPr>
        <w:pStyle w:val="NormalWeb"/>
        <w:spacing w:before="0" w:beforeAutospacing="0" w:after="0" w:afterAutospacing="0" w:line="0" w:lineRule="atLeast"/>
        <w:jc w:val="both"/>
        <w:textAlignment w:val="baseline"/>
        <w:rPr>
          <w:color w:val="000000" w:themeColor="text1"/>
        </w:rPr>
      </w:pPr>
      <w:r w:rsidRPr="00AF6B9A">
        <w:rPr>
          <w:color w:val="000000" w:themeColor="text1"/>
        </w:rPr>
        <w:t>Böylece, Türk kadını, modern Türk toplumunda lâyık olduğu yeri tam olarak aldı.</w:t>
      </w:r>
    </w:p>
    <w:p w:rsidR="003D5A3E" w:rsidRPr="00AF6B9A" w:rsidRDefault="003D5A3E" w:rsidP="00534A13">
      <w:pPr>
        <w:pStyle w:val="NormalWeb"/>
        <w:spacing w:before="0" w:beforeAutospacing="0" w:after="0" w:afterAutospacing="0" w:line="0" w:lineRule="atLeast"/>
        <w:jc w:val="both"/>
        <w:textAlignment w:val="baseline"/>
        <w:rPr>
          <w:color w:val="000000" w:themeColor="text1"/>
        </w:rPr>
      </w:pPr>
    </w:p>
    <w:p w:rsidR="003D5A3E" w:rsidRPr="00AF6B9A" w:rsidRDefault="003D5A3E" w:rsidP="00534A13">
      <w:pPr>
        <w:pStyle w:val="Balk2"/>
        <w:spacing w:before="0" w:beforeAutospacing="0" w:after="0" w:afterAutospacing="0" w:line="0" w:lineRule="atLeast"/>
        <w:ind w:left="2124" w:firstLine="708"/>
        <w:jc w:val="both"/>
        <w:textAlignment w:val="baseline"/>
        <w:rPr>
          <w:color w:val="000000" w:themeColor="text1"/>
          <w:sz w:val="24"/>
          <w:szCs w:val="24"/>
        </w:rPr>
      </w:pPr>
      <w:r w:rsidRPr="00AF6B9A">
        <w:rPr>
          <w:color w:val="000000" w:themeColor="text1"/>
          <w:sz w:val="24"/>
          <w:szCs w:val="24"/>
        </w:rPr>
        <w:t>Türkiye'de Kadın ve Bilim</w:t>
      </w:r>
    </w:p>
    <w:p w:rsidR="003D5A3E" w:rsidRPr="00AF6B9A" w:rsidRDefault="003D5A3E" w:rsidP="00534A13">
      <w:pPr>
        <w:pStyle w:val="NormalWeb"/>
        <w:spacing w:before="0" w:beforeAutospacing="0" w:after="0" w:afterAutospacing="0" w:line="0" w:lineRule="atLeast"/>
        <w:ind w:firstLine="708"/>
        <w:jc w:val="both"/>
        <w:textAlignment w:val="baseline"/>
        <w:rPr>
          <w:color w:val="000000" w:themeColor="text1"/>
        </w:rPr>
      </w:pPr>
      <w:r w:rsidRPr="00AF6B9A">
        <w:rPr>
          <w:color w:val="000000" w:themeColor="text1"/>
        </w:rPr>
        <w:t>Cumhuriyetin kuruluşundan bu yana Türkiye'de kadınların bilim dünyası içinde var olmaları karşı çıkılmayan, tam tersine devletçe ideolojik olan desteklenen bir olgudur. Kadınların yüksek eğitim görmesi, meslek sahibi olması, kamu alanına açılması ve bunu özellikle toplumda prestiji yüksek kabul edilen dallarda gerçekleştirmeleri daima önemsenmiştir; çünkü böylesi başarılar hep Cumhuriyetin Türkiye'yi modern ve batılı bir ülke yapma ülküsünün göstergeleri olarak algılanmıştır.</w:t>
      </w:r>
    </w:p>
    <w:p w:rsidR="003D5A3E" w:rsidRDefault="003D5A3E" w:rsidP="00534A13">
      <w:pPr>
        <w:pStyle w:val="NormalWeb"/>
        <w:spacing w:before="0" w:beforeAutospacing="0" w:after="0" w:afterAutospacing="0" w:line="0" w:lineRule="atLeast"/>
        <w:ind w:firstLine="708"/>
        <w:jc w:val="both"/>
        <w:textAlignment w:val="baseline"/>
        <w:rPr>
          <w:color w:val="000000" w:themeColor="text1"/>
        </w:rPr>
      </w:pPr>
      <w:r w:rsidRPr="00AF6B9A">
        <w:rPr>
          <w:color w:val="000000" w:themeColor="text1"/>
        </w:rPr>
        <w:t>Bu yaklaşımın sonucu olarak da kadınlar ülkemizde Batı’da pek çok yerde olanın tersine üniversitelere ve bilim dünyasına salt girebilmek; hele, toplumsal değerlerce "erkeğe daha uygun" diye tanımlanan temel bilim, mühendislik vb. alanlarda var olabilmek için ciddi mücadeleler vermek zorunda kalmamışlardır. Tam tersine, genç kız ve kadınların üniversite yapıları içinde öğrenci ve öğretim elemanı olarak hep artan sayılarda yer almaları teşvik edilmiştir. Üniversite giriş sınavı gibi uygulamalar da ataerkil toplumsal değerlerin kadınların bilim dünyasına adım atmalarında olumsuz sonuçlar doğurabilecek açık cinsiyete dayalı ayırımcılığı büyük ölçüde engelleyen sonuçlar doğurmuştur.</w:t>
      </w:r>
    </w:p>
    <w:p w:rsidR="00534A13" w:rsidRDefault="00534A13" w:rsidP="00534A13">
      <w:pPr>
        <w:pStyle w:val="NormalWeb"/>
        <w:spacing w:before="0" w:beforeAutospacing="0" w:after="0" w:afterAutospacing="0" w:line="0" w:lineRule="atLeast"/>
        <w:ind w:firstLine="708"/>
        <w:jc w:val="both"/>
        <w:textAlignment w:val="baseline"/>
        <w:rPr>
          <w:color w:val="000000" w:themeColor="text1"/>
        </w:rPr>
      </w:pPr>
    </w:p>
    <w:p w:rsidR="003D5A3E" w:rsidRDefault="003D5A3E" w:rsidP="00534A13">
      <w:pPr>
        <w:pStyle w:val="NormalWeb"/>
        <w:spacing w:before="0" w:beforeAutospacing="0" w:after="0" w:afterAutospacing="0" w:line="0" w:lineRule="atLeast"/>
        <w:ind w:firstLine="708"/>
        <w:jc w:val="both"/>
        <w:textAlignment w:val="baseline"/>
        <w:rPr>
          <w:color w:val="000000" w:themeColor="text1"/>
        </w:rPr>
      </w:pPr>
      <w:r w:rsidRPr="00AF6B9A">
        <w:rPr>
          <w:color w:val="000000" w:themeColor="text1"/>
        </w:rPr>
        <w:t>Ancak, ne bilim dünyası ve üniversitelerin yapıları toplumun genelinden soyutlanabilecek sosyolojik anlamda "özerk" olan kurumlardır; ne de bu kurumların iç yapıları ve kültürleri toplumun başka kesitlerinde görülen cinsiyete dayalı tabakalaşmanın olmadığı ya da erkek-egemen değerlerin denetleyici etkisinin bulunmadığı ortamlardır.</w:t>
      </w:r>
    </w:p>
    <w:p w:rsidR="00534A13" w:rsidRDefault="00534A13" w:rsidP="00534A13">
      <w:pPr>
        <w:pStyle w:val="NormalWeb"/>
        <w:spacing w:before="0" w:beforeAutospacing="0" w:after="0" w:afterAutospacing="0" w:line="0" w:lineRule="atLeast"/>
        <w:ind w:firstLine="708"/>
        <w:jc w:val="both"/>
        <w:textAlignment w:val="baseline"/>
        <w:rPr>
          <w:color w:val="000000" w:themeColor="text1"/>
        </w:rPr>
      </w:pPr>
    </w:p>
    <w:p w:rsidR="003D5A3E" w:rsidRDefault="003D5A3E" w:rsidP="009D3CDD">
      <w:pPr>
        <w:pStyle w:val="NormalWeb"/>
        <w:spacing w:before="0" w:beforeAutospacing="0" w:after="0" w:afterAutospacing="0" w:line="0" w:lineRule="atLeast"/>
        <w:ind w:firstLine="708"/>
        <w:jc w:val="both"/>
        <w:textAlignment w:val="baseline"/>
        <w:rPr>
          <w:color w:val="000000" w:themeColor="text1"/>
        </w:rPr>
      </w:pPr>
      <w:r w:rsidRPr="00AF6B9A">
        <w:rPr>
          <w:color w:val="000000" w:themeColor="text1"/>
        </w:rPr>
        <w:t xml:space="preserve">Cumhuriyet reformlarının getirdiği yasal ve kamusal alana ilişkin çarpıcı iyileşmelere karşın, Türk toplumunda, kadın erkek rollerinin, özellikle "özel alana" ilişkin olarak, yeniden tanımlanmasını sağlayacak sosyal yapısal dönüşümler yaygınlaşmamıştır. Öte yandan, erkek-egemen değerlerin "kadına bakış açısı" içeren merceklerden sorgulanması ancak son on yılda gündeme gelmeğe başlamıştır. Hal böyle olunca, bir yandan akademik yaşam içinde öğrenci ya da öğretim elemanı olarak yer alan genç kız ve kadınların toplumdaki konumu, hemcinslerinin çoğunun toplum içindeki yeri ile kıyaslandığında paradoksal bir görüntü olarak kalmaya devam etmiş; diğer yandan Cumhuriyet reformlarının kadına bilim dünyasında açtığı imkanlar güdük kalmıştır. </w:t>
      </w:r>
    </w:p>
    <w:p w:rsidR="00534A13" w:rsidRDefault="00534A13" w:rsidP="00534A13">
      <w:pPr>
        <w:pStyle w:val="NormalWeb"/>
        <w:spacing w:before="0" w:beforeAutospacing="0" w:after="0" w:afterAutospacing="0" w:line="0" w:lineRule="atLeast"/>
        <w:ind w:firstLine="708"/>
        <w:jc w:val="both"/>
        <w:textAlignment w:val="baseline"/>
        <w:rPr>
          <w:color w:val="000000" w:themeColor="text1"/>
        </w:rPr>
      </w:pPr>
    </w:p>
    <w:p w:rsidR="009D3CDD" w:rsidRDefault="009D3CDD" w:rsidP="00534A13">
      <w:pPr>
        <w:pStyle w:val="NormalWeb"/>
        <w:spacing w:before="0" w:beforeAutospacing="0" w:after="0" w:afterAutospacing="0" w:line="0" w:lineRule="atLeast"/>
        <w:ind w:firstLine="708"/>
        <w:jc w:val="both"/>
        <w:textAlignment w:val="baseline"/>
        <w:rPr>
          <w:color w:val="000000" w:themeColor="text1"/>
        </w:rPr>
      </w:pPr>
    </w:p>
    <w:p w:rsidR="009D3CDD" w:rsidRDefault="009D3CDD" w:rsidP="00534A13">
      <w:pPr>
        <w:pStyle w:val="NormalWeb"/>
        <w:spacing w:before="0" w:beforeAutospacing="0" w:after="0" w:afterAutospacing="0" w:line="0" w:lineRule="atLeast"/>
        <w:ind w:firstLine="708"/>
        <w:jc w:val="both"/>
        <w:textAlignment w:val="baseline"/>
        <w:rPr>
          <w:color w:val="000000" w:themeColor="text1"/>
        </w:rPr>
      </w:pPr>
    </w:p>
    <w:p w:rsidR="009D3CDD" w:rsidRDefault="009D3CDD" w:rsidP="00534A13">
      <w:pPr>
        <w:pStyle w:val="NormalWeb"/>
        <w:spacing w:before="0" w:beforeAutospacing="0" w:after="0" w:afterAutospacing="0" w:line="0" w:lineRule="atLeast"/>
        <w:ind w:firstLine="708"/>
        <w:jc w:val="both"/>
        <w:textAlignment w:val="baseline"/>
        <w:rPr>
          <w:color w:val="000000" w:themeColor="text1"/>
        </w:rPr>
      </w:pPr>
    </w:p>
    <w:p w:rsidR="009D3CDD" w:rsidRDefault="009D3CDD" w:rsidP="00534A13">
      <w:pPr>
        <w:pStyle w:val="NormalWeb"/>
        <w:spacing w:before="0" w:beforeAutospacing="0" w:after="0" w:afterAutospacing="0" w:line="0" w:lineRule="atLeast"/>
        <w:ind w:firstLine="708"/>
        <w:jc w:val="both"/>
        <w:textAlignment w:val="baseline"/>
        <w:rPr>
          <w:color w:val="000000" w:themeColor="text1"/>
        </w:rPr>
      </w:pPr>
    </w:p>
    <w:p w:rsidR="003D5A3E" w:rsidRPr="009D3CDD" w:rsidRDefault="003D5A3E" w:rsidP="00534A13">
      <w:pPr>
        <w:pStyle w:val="Balk2"/>
        <w:spacing w:before="0" w:beforeAutospacing="0" w:after="0" w:afterAutospacing="0" w:line="0" w:lineRule="atLeast"/>
        <w:ind w:left="2124" w:firstLine="708"/>
        <w:jc w:val="both"/>
        <w:textAlignment w:val="baseline"/>
        <w:rPr>
          <w:color w:val="000000" w:themeColor="text1"/>
          <w:sz w:val="24"/>
          <w:szCs w:val="24"/>
        </w:rPr>
      </w:pPr>
      <w:r w:rsidRPr="009D3CDD">
        <w:rPr>
          <w:color w:val="000000" w:themeColor="text1"/>
          <w:sz w:val="24"/>
          <w:szCs w:val="24"/>
        </w:rPr>
        <w:t>Kadınlar ve Şiddet</w:t>
      </w:r>
    </w:p>
    <w:p w:rsidR="00534A13" w:rsidRPr="009D3CDD" w:rsidRDefault="003D5A3E" w:rsidP="00534A13">
      <w:pPr>
        <w:pStyle w:val="NormalWeb"/>
        <w:spacing w:before="0" w:beforeAutospacing="0" w:after="0" w:afterAutospacing="0" w:line="0" w:lineRule="atLeast"/>
        <w:jc w:val="both"/>
        <w:textAlignment w:val="baseline"/>
        <w:rPr>
          <w:color w:val="000000" w:themeColor="text1"/>
          <w:sz w:val="22"/>
          <w:szCs w:val="22"/>
        </w:rPr>
      </w:pPr>
      <w:r w:rsidRPr="009D3CDD">
        <w:rPr>
          <w:color w:val="000000" w:themeColor="text1"/>
          <w:sz w:val="22"/>
          <w:szCs w:val="22"/>
        </w:rPr>
        <w:t xml:space="preserve">Şiddet iyiliği önlemek ve zarar vermekten öte insan haklarını, temel özgürlüklerini ihlal etmesinin yanı sıra, insan sağlığını olumsuz etkileyerek toplumların sağlık sistemleri üzerine </w:t>
      </w:r>
      <w:proofErr w:type="spellStart"/>
      <w:r w:rsidRPr="009D3CDD">
        <w:rPr>
          <w:color w:val="000000" w:themeColor="text1"/>
          <w:sz w:val="22"/>
          <w:szCs w:val="22"/>
        </w:rPr>
        <w:t>extra</w:t>
      </w:r>
      <w:proofErr w:type="spellEnd"/>
      <w:r w:rsidRPr="009D3CDD">
        <w:rPr>
          <w:color w:val="000000" w:themeColor="text1"/>
          <w:sz w:val="22"/>
          <w:szCs w:val="22"/>
        </w:rPr>
        <w:t xml:space="preserve"> bir yük getirir. Toplumları incelediğimizde tarih boyunca şiddetle en çok karşılaşan ve </w:t>
      </w:r>
      <w:proofErr w:type="spellStart"/>
      <w:r w:rsidRPr="009D3CDD">
        <w:rPr>
          <w:color w:val="000000" w:themeColor="text1"/>
          <w:sz w:val="22"/>
          <w:szCs w:val="22"/>
        </w:rPr>
        <w:t>mağruz</w:t>
      </w:r>
      <w:proofErr w:type="spellEnd"/>
      <w:r w:rsidRPr="009D3CDD">
        <w:rPr>
          <w:color w:val="000000" w:themeColor="text1"/>
          <w:sz w:val="22"/>
          <w:szCs w:val="22"/>
        </w:rPr>
        <w:t xml:space="preserve"> kalanların kadınlar olduklarını görmekteyiz. Bu şiddetin ilk görüldüğü yer olarak kadının üyesi olduğu aile kurumu karşımıza çıkmaktadır. Kadınlar cinsiyetin belirlendiği andan itibaren erkek egemen toplum yasaların geçerli olduğu bir dünyada, erkeklerin dayattıkları cinsiyetçi bir düzen içinde özel yaşamlarında ya da kamusal alanda çeşitli şiddet olayları ile karşılaşmaktadır. Tarih boyunca kadına şiddet uygulama erkek otoritesinin dışa </w:t>
      </w:r>
      <w:proofErr w:type="spellStart"/>
      <w:r w:rsidRPr="009D3CDD">
        <w:rPr>
          <w:color w:val="000000" w:themeColor="text1"/>
          <w:sz w:val="22"/>
          <w:szCs w:val="22"/>
        </w:rPr>
        <w:t>vurumunun</w:t>
      </w:r>
      <w:proofErr w:type="spellEnd"/>
      <w:r w:rsidRPr="009D3CDD">
        <w:rPr>
          <w:color w:val="000000" w:themeColor="text1"/>
          <w:sz w:val="22"/>
          <w:szCs w:val="22"/>
        </w:rPr>
        <w:t xml:space="preserve"> yasal yollarından biri olarak görülmekte ve bu nedenledir ki yazılı ve yazısız toplumsal kurallarla kadına yönelik şiddet hoş görülmekte, hatta desteklenmektedir. Erkeğe güçlü ve yönetici imajı çizilirken, kadın baskı altında tutulur ve kadın çevresindeki olumsuz giden her şeyden kendini sorumlu tutmaya başlar. Böylece kendi içinde huzuru ve uyumu yakalayamaz, hedefleri ve kendince önemliler için savaşacak gücü kendinde bulamaz ve her şeye evet der. Kadının çaresiz tavrı erkeğin şiddet uygulamasına katkıda bulunur. Buna tanık olan ailenin diğer küçük üyeleri ilk önce inanmama ve inkar, ardından kayıp ve kaygı yaşayarak ebeveynlerin davranışlarını model olarak alırlar ve bu kuşaklar arasında aktarılır. Ve ilerde şiddet uygulayan veya uygulanan bireyler olmak için risk oluştururlar.</w:t>
      </w:r>
    </w:p>
    <w:p w:rsidR="003D5A3E" w:rsidRPr="009D3CDD" w:rsidRDefault="003D5A3E" w:rsidP="00534A13">
      <w:pPr>
        <w:pStyle w:val="NormalWeb"/>
        <w:spacing w:before="0" w:beforeAutospacing="0" w:after="0" w:afterAutospacing="0" w:line="0" w:lineRule="atLeast"/>
        <w:ind w:firstLine="708"/>
        <w:jc w:val="both"/>
        <w:textAlignment w:val="baseline"/>
        <w:rPr>
          <w:color w:val="000000" w:themeColor="text1"/>
          <w:sz w:val="22"/>
          <w:szCs w:val="22"/>
        </w:rPr>
      </w:pPr>
      <w:r w:rsidRPr="009D3CDD">
        <w:rPr>
          <w:color w:val="000000" w:themeColor="text1"/>
          <w:sz w:val="22"/>
          <w:szCs w:val="22"/>
        </w:rPr>
        <w:t xml:space="preserve">Kız çocuklarının istenilmemesi, önemsenmemesi erkek çocuk oluncaya kadar çocuk yapma şeklinde cinsiyet seçimi yapılarak başlatılan kadına yönelik şiddet, kız çocuklarının okul çağında okula gönderilmeyerek eğitim hakkının elinden alınması, </w:t>
      </w:r>
      <w:proofErr w:type="spellStart"/>
      <w:r w:rsidRPr="009D3CDD">
        <w:rPr>
          <w:color w:val="000000" w:themeColor="text1"/>
          <w:sz w:val="22"/>
          <w:szCs w:val="22"/>
        </w:rPr>
        <w:t>adölesan</w:t>
      </w:r>
      <w:proofErr w:type="spellEnd"/>
      <w:r w:rsidR="00B65A73" w:rsidRPr="009D3CDD">
        <w:rPr>
          <w:color w:val="000000" w:themeColor="text1"/>
          <w:sz w:val="22"/>
          <w:szCs w:val="22"/>
        </w:rPr>
        <w:t xml:space="preserve"> (ergenlik)</w:t>
      </w:r>
      <w:r w:rsidRPr="009D3CDD">
        <w:rPr>
          <w:color w:val="000000" w:themeColor="text1"/>
          <w:sz w:val="22"/>
          <w:szCs w:val="22"/>
        </w:rPr>
        <w:t xml:space="preserve"> döneminde kendi fiziksel gelişimini tamamlamadan evlendirilmesi ve gebe kalması, evlendikten sonra da eş tarafından fiziksel, psikolojik, cinsel boyutta aile içi şiddet olarak da her yaş ve her dönemde farklı şekilde görülebilmektedir. Daha okul döneminde 'Kız çocuğu okur mu? Okuyup da ne olacak' gibi ayrımcı anlayışlarla okula gönderilmeyip erkek çocuklarının okutulması ya da en fazla kız çocuklarının ilkokula kadar gönderilip sonra okuma hakkının elinden alınması ile kadınlar şiddete açık hale gelmektedir. Çalışma hayatında da kadın çoğu kez kadın işi denilen ve uzmanlık gerektirmeyen maddi gücü az olan işlerde çalıştırılmaktadır. İşe almada önceliğin erkeğe, işten çıkarılmada önceliğin kadına verilmesi, terfilerdeki eşitsizlikler kadının ekonomik olarak güçlenmesi engellenmeye çalışılarak yapılan şiddet tipleridir. Buda kadını ekonomik olarak erkeğe bağımlı hale gelmesine neden olmuştur.</w:t>
      </w:r>
    </w:p>
    <w:p w:rsidR="003D5A3E" w:rsidRPr="009D3CDD" w:rsidRDefault="003D5A3E" w:rsidP="009D3CDD">
      <w:pPr>
        <w:pStyle w:val="NormalWeb"/>
        <w:spacing w:before="0" w:beforeAutospacing="0" w:after="0" w:afterAutospacing="0" w:line="0" w:lineRule="atLeast"/>
        <w:ind w:firstLine="708"/>
        <w:jc w:val="both"/>
        <w:textAlignment w:val="baseline"/>
        <w:rPr>
          <w:color w:val="000000" w:themeColor="text1"/>
          <w:sz w:val="22"/>
          <w:szCs w:val="22"/>
        </w:rPr>
      </w:pPr>
      <w:r w:rsidRPr="009D3CDD">
        <w:rPr>
          <w:color w:val="000000" w:themeColor="text1"/>
          <w:sz w:val="22"/>
          <w:szCs w:val="22"/>
        </w:rPr>
        <w:t>Her gün yaşanan binlercesinden sadece kadının ölümü ve sakatlanmasıyla sonuçlananlar basına yansımasına rağmen, yine de gazetelerde kadına yönelik şiddet haberlerinin yer almadığı gün yoktur. Basında bu kadar çok yer almasına rağmen medyadaki haberlerin yer alma biçimi genellikle şiddeti körükleyecek ve kadınları bir kez daha mağdur edecek niteliktedir. Yine ülkemizde medya organları kadına yönelik şiddeti yansıtırken genellikle taraflı davranmakta, şiddet olayını şiddet uygulayan kişilerin anlattıklarına göre yorumlanmakta adeta şiddete uğrayan kadını suçlu duruma sokmaktadır. Böylece medya</w:t>
      </w:r>
      <w:r w:rsidR="009D3CDD" w:rsidRPr="009D3CDD">
        <w:rPr>
          <w:color w:val="000000" w:themeColor="text1"/>
          <w:sz w:val="22"/>
          <w:szCs w:val="22"/>
        </w:rPr>
        <w:t xml:space="preserve"> </w:t>
      </w:r>
      <w:r w:rsidRPr="009D3CDD">
        <w:rPr>
          <w:color w:val="000000" w:themeColor="text1"/>
          <w:sz w:val="22"/>
          <w:szCs w:val="22"/>
        </w:rPr>
        <w:t xml:space="preserve">şiddetin olumsuzluğunu ifade etmek yerine kadınların geleneksel bakış açısına uymayan davranışları karşısında şiddete maruz kalmasının normal bir sonucu olduğu mesajını vermektedir. Her ne şekilde şiddet görürse görsün kadının yaşadığı bu şiddet onun zihinsel, cinsel, fiziksel, duygusal sağlık sorunları yaşamasına neden olmaktadır. Sağlıklı olmayan kadın sağlıklı nesiller yetiştiremez ve aynı zamanda da çocukluk döneminde şiddete tanık olan ya da yaşayan çocuksa bu şiddeti hayatının her alanında ümitsizlik, depresyon, suçluluk, </w:t>
      </w:r>
      <w:proofErr w:type="spellStart"/>
      <w:r w:rsidRPr="009D3CDD">
        <w:rPr>
          <w:color w:val="000000" w:themeColor="text1"/>
          <w:sz w:val="22"/>
          <w:szCs w:val="22"/>
        </w:rPr>
        <w:t>ambivalan</w:t>
      </w:r>
      <w:proofErr w:type="spellEnd"/>
      <w:r w:rsidR="00B65A73" w:rsidRPr="009D3CDD">
        <w:rPr>
          <w:color w:val="000000" w:themeColor="text1"/>
          <w:sz w:val="22"/>
          <w:szCs w:val="22"/>
        </w:rPr>
        <w:t xml:space="preserve"> (çift duygulu)</w:t>
      </w:r>
      <w:r w:rsidRPr="009D3CDD">
        <w:rPr>
          <w:color w:val="000000" w:themeColor="text1"/>
          <w:sz w:val="22"/>
          <w:szCs w:val="22"/>
        </w:rPr>
        <w:t xml:space="preserve"> duygularla yaşamaya devam eder.</w:t>
      </w:r>
      <w:r w:rsidR="00534A13" w:rsidRPr="009D3CDD">
        <w:rPr>
          <w:color w:val="000000" w:themeColor="text1"/>
          <w:sz w:val="22"/>
          <w:szCs w:val="22"/>
        </w:rPr>
        <w:t xml:space="preserve"> </w:t>
      </w:r>
      <w:r w:rsidRPr="009D3CDD">
        <w:rPr>
          <w:color w:val="000000" w:themeColor="text1"/>
          <w:sz w:val="22"/>
          <w:szCs w:val="22"/>
        </w:rPr>
        <w:t>Unutulmamalıdır ki ‘’Cennet anaların ayakları altındadır’’</w:t>
      </w:r>
      <w:bookmarkStart w:id="0" w:name="_GoBack"/>
      <w:bookmarkEnd w:id="0"/>
    </w:p>
    <w:p w:rsidR="003D5A3E" w:rsidRPr="009D3CDD" w:rsidRDefault="003D5A3E" w:rsidP="00534A13">
      <w:pPr>
        <w:spacing w:after="0" w:line="0" w:lineRule="atLeast"/>
        <w:ind w:firstLine="708"/>
        <w:jc w:val="both"/>
        <w:rPr>
          <w:rFonts w:ascii="Times New Roman" w:hAnsi="Times New Roman" w:cs="Times New Roman"/>
        </w:rPr>
      </w:pPr>
    </w:p>
    <w:p w:rsidR="00173D65" w:rsidRPr="009D3CDD" w:rsidRDefault="00173D65" w:rsidP="00534A13">
      <w:pPr>
        <w:spacing w:after="0" w:line="0" w:lineRule="atLeast"/>
        <w:ind w:firstLine="708"/>
        <w:jc w:val="both"/>
        <w:rPr>
          <w:rFonts w:ascii="Times New Roman" w:hAnsi="Times New Roman" w:cs="Times New Roman"/>
          <w:color w:val="000000" w:themeColor="text1"/>
        </w:rPr>
      </w:pPr>
      <w:r w:rsidRPr="009D3CDD">
        <w:rPr>
          <w:rFonts w:ascii="Times New Roman" w:hAnsi="Times New Roman" w:cs="Times New Roman"/>
          <w:color w:val="000000" w:themeColor="text1"/>
        </w:rPr>
        <w:t>İşbu rapor, Belediye Meclisinin Nisan ayı toplantısında görüşülerek karara bağlanmak üzere 20.03.2020 tarihinde tarafımızdan tanzim ve imza  edilmiştir.</w:t>
      </w:r>
    </w:p>
    <w:p w:rsidR="00173D65" w:rsidRPr="009D3CDD" w:rsidRDefault="00173D65" w:rsidP="00534A13">
      <w:pPr>
        <w:spacing w:after="0" w:line="0" w:lineRule="atLeast"/>
        <w:ind w:firstLine="708"/>
        <w:jc w:val="both"/>
        <w:rPr>
          <w:rFonts w:ascii="Times New Roman" w:hAnsi="Times New Roman" w:cs="Times New Roman"/>
          <w:color w:val="000000" w:themeColor="text1"/>
        </w:rPr>
      </w:pPr>
    </w:p>
    <w:p w:rsidR="00173D65" w:rsidRPr="009D3CDD" w:rsidRDefault="00173D65" w:rsidP="00534A13">
      <w:pPr>
        <w:spacing w:after="0" w:line="0" w:lineRule="atLeast"/>
        <w:ind w:firstLine="708"/>
        <w:jc w:val="both"/>
        <w:rPr>
          <w:rFonts w:ascii="Times New Roman" w:hAnsi="Times New Roman" w:cs="Times New Roman"/>
          <w:color w:val="000000" w:themeColor="text1"/>
        </w:rPr>
      </w:pPr>
      <w:r w:rsidRPr="009D3CDD">
        <w:rPr>
          <w:rFonts w:ascii="Times New Roman" w:hAnsi="Times New Roman" w:cs="Times New Roman"/>
          <w:color w:val="000000" w:themeColor="text1"/>
        </w:rPr>
        <w:t>Raporumuzu Meclisimizin bilgi ve onayına saygı ile sunarız.</w:t>
      </w:r>
    </w:p>
    <w:p w:rsidR="00173D65" w:rsidRDefault="00173D65" w:rsidP="00534A13">
      <w:pPr>
        <w:spacing w:after="0" w:line="0" w:lineRule="atLeast"/>
        <w:ind w:firstLine="708"/>
        <w:jc w:val="both"/>
        <w:rPr>
          <w:rFonts w:ascii="Times New Roman" w:hAnsi="Times New Roman" w:cs="Times New Roman"/>
          <w:color w:val="000000" w:themeColor="text1"/>
          <w:sz w:val="24"/>
          <w:szCs w:val="24"/>
        </w:rPr>
      </w:pPr>
    </w:p>
    <w:p w:rsidR="00173D65" w:rsidRDefault="00173D65" w:rsidP="00534A13">
      <w:pPr>
        <w:spacing w:after="0" w:line="0" w:lineRule="atLeast"/>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Aslı SEREN                                                          Mürşit GÜLHAN</w:t>
      </w:r>
    </w:p>
    <w:p w:rsidR="00173D65" w:rsidRDefault="00173D65" w:rsidP="00534A13">
      <w:pPr>
        <w:spacing w:after="0" w:line="0" w:lineRule="atLeast"/>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Komisyon Başkanı                                                      Başkan Vekili</w:t>
      </w:r>
    </w:p>
    <w:p w:rsidR="009D3CDD" w:rsidRDefault="009D3CDD" w:rsidP="00534A13">
      <w:pPr>
        <w:spacing w:after="0" w:line="0" w:lineRule="atLeast"/>
        <w:ind w:firstLine="708"/>
        <w:jc w:val="both"/>
        <w:rPr>
          <w:rFonts w:ascii="Times New Roman" w:hAnsi="Times New Roman" w:cs="Times New Roman"/>
          <w:color w:val="000000" w:themeColor="text1"/>
          <w:sz w:val="24"/>
          <w:szCs w:val="24"/>
        </w:rPr>
      </w:pPr>
    </w:p>
    <w:p w:rsidR="009D3CDD" w:rsidRDefault="009D3CDD" w:rsidP="00534A13">
      <w:pPr>
        <w:spacing w:after="0" w:line="0" w:lineRule="atLeast"/>
        <w:ind w:firstLine="708"/>
        <w:jc w:val="both"/>
        <w:rPr>
          <w:rFonts w:ascii="Times New Roman" w:hAnsi="Times New Roman" w:cs="Times New Roman"/>
          <w:color w:val="000000" w:themeColor="text1"/>
          <w:sz w:val="24"/>
          <w:szCs w:val="24"/>
        </w:rPr>
      </w:pPr>
    </w:p>
    <w:p w:rsidR="00534A13" w:rsidRDefault="00534A13" w:rsidP="00534A13">
      <w:pPr>
        <w:spacing w:after="0" w:line="0" w:lineRule="atLeast"/>
        <w:ind w:firstLine="708"/>
        <w:jc w:val="both"/>
        <w:rPr>
          <w:rFonts w:ascii="Times New Roman" w:hAnsi="Times New Roman" w:cs="Times New Roman"/>
          <w:color w:val="000000" w:themeColor="text1"/>
          <w:sz w:val="24"/>
          <w:szCs w:val="24"/>
        </w:rPr>
      </w:pPr>
    </w:p>
    <w:p w:rsidR="00173D65" w:rsidRDefault="00534A13" w:rsidP="00534A13">
      <w:pPr>
        <w:spacing w:after="0" w:line="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00173D65">
        <w:rPr>
          <w:rFonts w:ascii="Times New Roman" w:hAnsi="Times New Roman" w:cs="Times New Roman"/>
          <w:color w:val="000000" w:themeColor="text1"/>
          <w:sz w:val="24"/>
          <w:szCs w:val="24"/>
        </w:rPr>
        <w:t xml:space="preserve">avaş MÜLAZİMOĞLU               Meral BOSTAN           </w:t>
      </w:r>
      <w:r>
        <w:rPr>
          <w:rFonts w:ascii="Times New Roman" w:hAnsi="Times New Roman" w:cs="Times New Roman"/>
          <w:color w:val="000000" w:themeColor="text1"/>
          <w:sz w:val="24"/>
          <w:szCs w:val="24"/>
        </w:rPr>
        <w:t xml:space="preserve">      </w:t>
      </w:r>
      <w:r w:rsidR="00173D65">
        <w:rPr>
          <w:rFonts w:ascii="Times New Roman" w:hAnsi="Times New Roman" w:cs="Times New Roman"/>
          <w:color w:val="000000" w:themeColor="text1"/>
          <w:sz w:val="24"/>
          <w:szCs w:val="24"/>
        </w:rPr>
        <w:t xml:space="preserve"> Hacı Mehmet KARAGÖZ</w:t>
      </w:r>
    </w:p>
    <w:p w:rsidR="00410581" w:rsidRDefault="00173D65" w:rsidP="00534A13">
      <w:pPr>
        <w:spacing w:after="0" w:line="0" w:lineRule="atLeast"/>
      </w:pPr>
      <w:r>
        <w:rPr>
          <w:rFonts w:ascii="Times New Roman" w:hAnsi="Times New Roman" w:cs="Times New Roman"/>
          <w:color w:val="000000" w:themeColor="text1"/>
          <w:sz w:val="24"/>
          <w:szCs w:val="24"/>
        </w:rPr>
        <w:t xml:space="preserve">                 Üye               </w:t>
      </w:r>
      <w:r w:rsidR="00534A13">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Üye</w:t>
      </w:r>
      <w:proofErr w:type="spellEnd"/>
      <w:r>
        <w:rPr>
          <w:rFonts w:ascii="Times New Roman" w:hAnsi="Times New Roman" w:cs="Times New Roman"/>
          <w:color w:val="000000" w:themeColor="text1"/>
          <w:sz w:val="24"/>
          <w:szCs w:val="24"/>
        </w:rPr>
        <w:t xml:space="preserve">                                        </w:t>
      </w:r>
      <w:r w:rsidR="00534A1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Üye</w:t>
      </w:r>
      <w:proofErr w:type="spellEnd"/>
      <w:r>
        <w:rPr>
          <w:rFonts w:ascii="Times New Roman" w:hAnsi="Times New Roman" w:cs="Times New Roman"/>
          <w:color w:val="000000" w:themeColor="text1"/>
          <w:sz w:val="24"/>
          <w:szCs w:val="24"/>
        </w:rPr>
        <w:t xml:space="preserve">      </w:t>
      </w:r>
    </w:p>
    <w:sectPr w:rsidR="00410581" w:rsidSect="00534A13">
      <w:footerReference w:type="default" r:id="rId7"/>
      <w:pgSz w:w="11906" w:h="16838"/>
      <w:pgMar w:top="284"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E80" w:rsidRDefault="00254E80" w:rsidP="00264E26">
      <w:pPr>
        <w:spacing w:after="0" w:line="240" w:lineRule="auto"/>
      </w:pPr>
      <w:r>
        <w:separator/>
      </w:r>
    </w:p>
  </w:endnote>
  <w:endnote w:type="continuationSeparator" w:id="0">
    <w:p w:rsidR="00254E80" w:rsidRDefault="00254E80" w:rsidP="00264E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0360"/>
      <w:docPartObj>
        <w:docPartGallery w:val="Page Numbers (Bottom of Page)"/>
        <w:docPartUnique/>
      </w:docPartObj>
    </w:sdtPr>
    <w:sdtContent>
      <w:p w:rsidR="00254E80" w:rsidRDefault="009752A8">
        <w:pPr>
          <w:pStyle w:val="Altbilgi"/>
          <w:jc w:val="center"/>
        </w:pPr>
        <w:fldSimple w:instr=" PAGE   \* MERGEFORMAT ">
          <w:r w:rsidR="009D3CDD">
            <w:rPr>
              <w:noProof/>
            </w:rPr>
            <w:t>1</w:t>
          </w:r>
        </w:fldSimple>
      </w:p>
    </w:sdtContent>
  </w:sdt>
  <w:p w:rsidR="00254E80" w:rsidRDefault="00254E8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E80" w:rsidRDefault="00254E80" w:rsidP="00264E26">
      <w:pPr>
        <w:spacing w:after="0" w:line="240" w:lineRule="auto"/>
      </w:pPr>
      <w:r>
        <w:separator/>
      </w:r>
    </w:p>
  </w:footnote>
  <w:footnote w:type="continuationSeparator" w:id="0">
    <w:p w:rsidR="00254E80" w:rsidRDefault="00254E80" w:rsidP="00264E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B42DFE"/>
    <w:multiLevelType w:val="hybridMultilevel"/>
    <w:tmpl w:val="2AE27052"/>
    <w:lvl w:ilvl="0" w:tplc="DBC4ADD4">
      <w:start w:val="44"/>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footnote w:id="-1"/>
    <w:footnote w:id="0"/>
  </w:footnotePr>
  <w:endnotePr>
    <w:endnote w:id="-1"/>
    <w:endnote w:id="0"/>
  </w:endnotePr>
  <w:compat/>
  <w:rsids>
    <w:rsidRoot w:val="00173D65"/>
    <w:rsid w:val="00173D65"/>
    <w:rsid w:val="00254E80"/>
    <w:rsid w:val="00264E26"/>
    <w:rsid w:val="003D5A3E"/>
    <w:rsid w:val="00410581"/>
    <w:rsid w:val="0044533B"/>
    <w:rsid w:val="00475EF8"/>
    <w:rsid w:val="00534A13"/>
    <w:rsid w:val="009752A8"/>
    <w:rsid w:val="009D3CDD"/>
    <w:rsid w:val="00B65A73"/>
    <w:rsid w:val="00F25D9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D65"/>
  </w:style>
  <w:style w:type="paragraph" w:styleId="Balk2">
    <w:name w:val="heading 2"/>
    <w:basedOn w:val="Normal"/>
    <w:link w:val="Balk2Char"/>
    <w:uiPriority w:val="9"/>
    <w:qFormat/>
    <w:rsid w:val="003D5A3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73D65"/>
    <w:pPr>
      <w:ind w:left="720"/>
      <w:contextualSpacing/>
    </w:pPr>
  </w:style>
  <w:style w:type="paragraph" w:styleId="Altbilgi">
    <w:name w:val="footer"/>
    <w:basedOn w:val="Normal"/>
    <w:link w:val="AltbilgiChar"/>
    <w:uiPriority w:val="99"/>
    <w:unhideWhenUsed/>
    <w:rsid w:val="00173D6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73D65"/>
  </w:style>
  <w:style w:type="character" w:customStyle="1" w:styleId="Balk2Char">
    <w:name w:val="Başlık 2 Char"/>
    <w:basedOn w:val="VarsaylanParagrafYazTipi"/>
    <w:link w:val="Balk2"/>
    <w:uiPriority w:val="9"/>
    <w:rsid w:val="003D5A3E"/>
    <w:rPr>
      <w:rFonts w:ascii="Times New Roman" w:eastAsia="Times New Roman" w:hAnsi="Times New Roman" w:cs="Times New Roman"/>
      <w:b/>
      <w:bCs/>
      <w:sz w:val="36"/>
      <w:szCs w:val="36"/>
      <w:lang w:eastAsia="tr-TR"/>
    </w:rPr>
  </w:style>
  <w:style w:type="paragraph" w:styleId="NormalWeb">
    <w:name w:val="Normal (Web)"/>
    <w:basedOn w:val="Normal"/>
    <w:uiPriority w:val="99"/>
    <w:unhideWhenUsed/>
    <w:rsid w:val="003D5A3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3D5A3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D5A3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1779</Words>
  <Characters>10143</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aesenoglu</dc:creator>
  <cp:lastModifiedBy>aesenoglu</cp:lastModifiedBy>
  <cp:revision>6</cp:revision>
  <dcterms:created xsi:type="dcterms:W3CDTF">2020-03-12T10:04:00Z</dcterms:created>
  <dcterms:modified xsi:type="dcterms:W3CDTF">2020-04-13T06:12:00Z</dcterms:modified>
</cp:coreProperties>
</file>