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AE" w:rsidRDefault="00293FAE" w:rsidP="00293FAE">
      <w:pPr>
        <w:jc w:val="center"/>
        <w:rPr>
          <w:color w:val="000000" w:themeColor="text1"/>
        </w:rPr>
      </w:pPr>
      <w:r>
        <w:rPr>
          <w:color w:val="000000" w:themeColor="text1"/>
        </w:rPr>
        <w:t>T.C.</w:t>
      </w:r>
    </w:p>
    <w:p w:rsidR="00293FAE" w:rsidRDefault="00293FAE" w:rsidP="00293FAE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GÖLBAŞI BELEDİYE MECLİSİ </w:t>
      </w:r>
    </w:p>
    <w:p w:rsidR="00293FAE" w:rsidRDefault="00663E03" w:rsidP="00293FAE">
      <w:pPr>
        <w:jc w:val="center"/>
        <w:rPr>
          <w:color w:val="000000" w:themeColor="text1"/>
        </w:rPr>
      </w:pPr>
      <w:r>
        <w:rPr>
          <w:color w:val="000000" w:themeColor="text1"/>
        </w:rPr>
        <w:t>2021 YILI MART</w:t>
      </w:r>
      <w:r w:rsidR="00293FAE">
        <w:rPr>
          <w:color w:val="000000" w:themeColor="text1"/>
        </w:rPr>
        <w:t xml:space="preserve"> AYI OLAĞAN TOPLANTISI</w:t>
      </w:r>
    </w:p>
    <w:p w:rsidR="00293FAE" w:rsidRDefault="00293FAE" w:rsidP="00293FAE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DÖNEM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:3</w:t>
      </w:r>
    </w:p>
    <w:p w:rsidR="00293FAE" w:rsidRDefault="00D7292F" w:rsidP="00293FAE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TOPLANTI AYI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:3</w:t>
      </w:r>
    </w:p>
    <w:p w:rsidR="00293FAE" w:rsidRDefault="00293FAE" w:rsidP="00293FAE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BİRLEŞİM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</w:t>
      </w:r>
    </w:p>
    <w:p w:rsidR="00293FAE" w:rsidRDefault="00293FAE" w:rsidP="00293FAE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OTURUM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</w:t>
      </w:r>
    </w:p>
    <w:p w:rsidR="00293FAE" w:rsidRDefault="00663E03" w:rsidP="00293FAE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 xml:space="preserve">TOPLANTI TARİHİ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:01.03</w:t>
      </w:r>
      <w:r w:rsidR="00293FAE">
        <w:rPr>
          <w:color w:val="000000" w:themeColor="text1"/>
        </w:rPr>
        <w:t>.2021 PAZARTESİ</w:t>
      </w:r>
    </w:p>
    <w:p w:rsidR="00293FAE" w:rsidRDefault="00293FAE" w:rsidP="00293FAE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TOPLANTI SAATİ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:14.00 </w:t>
      </w:r>
    </w:p>
    <w:p w:rsidR="00293FAE" w:rsidRDefault="00293FAE" w:rsidP="00293FAE">
      <w:pPr>
        <w:ind w:left="1416" w:firstLine="708"/>
      </w:pPr>
    </w:p>
    <w:p w:rsidR="00293FAE" w:rsidRDefault="00663E03" w:rsidP="00293FAE">
      <w:pPr>
        <w:jc w:val="both"/>
      </w:pPr>
      <w:r>
        <w:t>---  05.02</w:t>
      </w:r>
      <w:r w:rsidR="00293FAE">
        <w:t>.2021 Tarihli Geçen Toplantı Tutanak Özeti.</w:t>
      </w:r>
    </w:p>
    <w:p w:rsidR="00293FAE" w:rsidRDefault="00293FAE" w:rsidP="00293FAE">
      <w:pPr>
        <w:rPr>
          <w:u w:val="single"/>
        </w:rPr>
      </w:pPr>
    </w:p>
    <w:p w:rsidR="00293FAE" w:rsidRDefault="00293FAE" w:rsidP="00293FAE">
      <w:pPr>
        <w:rPr>
          <w:u w:val="single"/>
        </w:rPr>
      </w:pPr>
      <w:r>
        <w:rPr>
          <w:u w:val="single"/>
        </w:rPr>
        <w:t>GÜNDEM</w:t>
      </w:r>
      <w:r>
        <w:rPr>
          <w:u w:val="single"/>
        </w:rPr>
        <w:tab/>
        <w:t>:</w:t>
      </w:r>
    </w:p>
    <w:p w:rsidR="00293FAE" w:rsidRDefault="00293FAE" w:rsidP="00293FAE">
      <w:pPr>
        <w:rPr>
          <w:u w:val="single"/>
        </w:rPr>
      </w:pPr>
    </w:p>
    <w:p w:rsidR="00293FAE" w:rsidRDefault="00293FAE" w:rsidP="00293FAE">
      <w:pPr>
        <w:spacing w:line="240" w:lineRule="atLeast"/>
        <w:jc w:val="both"/>
      </w:pPr>
    </w:p>
    <w:p w:rsidR="00C968DF" w:rsidRDefault="00C968DF" w:rsidP="00C968D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Çevre ve Şehircilik Bakanlığı tarafından Belediyemize 1 adet Çöp Toplama Aracının hibe edilmesini ve Belediye Başkanına yetki verilmesini içeren başkanlık yazısı.</w:t>
      </w:r>
    </w:p>
    <w:p w:rsidR="00C968DF" w:rsidRDefault="00C968DF" w:rsidP="00C968DF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</w:p>
    <w:p w:rsidR="00C968DF" w:rsidRPr="00C968DF" w:rsidRDefault="00C968DF" w:rsidP="00C968D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78658D">
        <w:rPr>
          <w:color w:val="000000" w:themeColor="text1"/>
        </w:rPr>
        <w:t>Çevre ve Şehircilik Bakanlığı tarafından Belediyemize1 Adet Yol Süpürme Aracının hibe edilmesini ve Belediye Başkanına yetki verilmesini içeren başkanlık yazısı.</w:t>
      </w:r>
    </w:p>
    <w:p w:rsidR="00C968DF" w:rsidRDefault="00C968DF" w:rsidP="00C968DF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</w:p>
    <w:p w:rsidR="00C968DF" w:rsidRPr="0078658D" w:rsidRDefault="00C968DF" w:rsidP="00C968D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78658D">
        <w:rPr>
          <w:color w:val="000000" w:themeColor="text1"/>
        </w:rPr>
        <w:t xml:space="preserve">Çevre ve Şehircilik Bakanlığı tarafından Belediyemize 1 Adet </w:t>
      </w:r>
      <w:proofErr w:type="spellStart"/>
      <w:r w:rsidRPr="0078658D">
        <w:rPr>
          <w:color w:val="000000" w:themeColor="text1"/>
        </w:rPr>
        <w:t>Arazöz</w:t>
      </w:r>
      <w:proofErr w:type="spellEnd"/>
      <w:r w:rsidRPr="0078658D">
        <w:rPr>
          <w:color w:val="000000" w:themeColor="text1"/>
        </w:rPr>
        <w:t xml:space="preserve"> Aracının hibe edilmesini ve Belediye Başkanına yetki verilmesini içeren başkanlık yazısı.</w:t>
      </w:r>
    </w:p>
    <w:p w:rsidR="00C968DF" w:rsidRDefault="00C968DF" w:rsidP="00C968DF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</w:p>
    <w:p w:rsidR="00C968DF" w:rsidRPr="0078658D" w:rsidRDefault="00C968DF" w:rsidP="00C968D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78658D">
        <w:rPr>
          <w:color w:val="000000" w:themeColor="text1"/>
        </w:rPr>
        <w:t>Çevre ve Şehircilik Bakanlığı tarafından Belediyemize1 Adet Vidanjör Aracının hibe edilmesini ve Belediye Başkanına yetki verilmesini içeren başkanlık yazısı.</w:t>
      </w:r>
    </w:p>
    <w:p w:rsidR="00C968DF" w:rsidRPr="00C968DF" w:rsidRDefault="00C968DF" w:rsidP="00C968DF">
      <w:pPr>
        <w:spacing w:line="0" w:lineRule="atLeast"/>
        <w:contextualSpacing/>
        <w:jc w:val="both"/>
        <w:rPr>
          <w:color w:val="000000" w:themeColor="text1"/>
        </w:rPr>
      </w:pPr>
    </w:p>
    <w:p w:rsidR="00C968DF" w:rsidRPr="00ED28D1" w:rsidRDefault="00C968DF" w:rsidP="00C968D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ED28D1">
        <w:rPr>
          <w:color w:val="000000" w:themeColor="text1"/>
        </w:rPr>
        <w:t>Çevre ve Şehircilik Bakanlığı tarafından Belediyemize 1 adet Ambalaj Atığı Toplama Aracının hibe edilmesini ve Belediye Başkanına yetki verilmesini içeren başkanlık yazısı.</w:t>
      </w:r>
    </w:p>
    <w:p w:rsidR="00C968DF" w:rsidRDefault="00C968DF" w:rsidP="00C968DF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563478" w:rsidRPr="00906DE0" w:rsidRDefault="00663E03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proofErr w:type="spellStart"/>
      <w:r w:rsidRPr="00906DE0">
        <w:t>Karagedik</w:t>
      </w:r>
      <w:proofErr w:type="spellEnd"/>
      <w:r w:rsidRPr="00906DE0">
        <w:t xml:space="preserve"> mahallesi 122734 ada 19,20 ve 27 parsellere ilişkin 1/1000 ölçekli uygulama imar planı teklifini içeren </w:t>
      </w:r>
      <w:r w:rsidR="00906DE0" w:rsidRPr="00906DE0">
        <w:t xml:space="preserve">konunun tekrar komisyona havalesi ile ilgili </w:t>
      </w:r>
      <w:r w:rsidR="00563478" w:rsidRPr="00906DE0">
        <w:t>İmar-</w:t>
      </w:r>
      <w:proofErr w:type="gramStart"/>
      <w:r w:rsidR="00563478" w:rsidRPr="00906DE0">
        <w:t>İstimlak</w:t>
      </w:r>
      <w:proofErr w:type="gramEnd"/>
      <w:r w:rsidR="00563478" w:rsidRPr="00906DE0">
        <w:t>-Emlak Komisyonunun</w:t>
      </w:r>
      <w:r w:rsidRPr="00906DE0">
        <w:t xml:space="preserve"> 19.02.2021 tarih ve 38</w:t>
      </w:r>
      <w:r w:rsidR="00563478" w:rsidRPr="00906DE0">
        <w:t xml:space="preserve"> sayılı raporu.</w:t>
      </w:r>
    </w:p>
    <w:p w:rsidR="00563478" w:rsidRPr="00847823" w:rsidRDefault="00563478" w:rsidP="00847823">
      <w:pPr>
        <w:spacing w:line="0" w:lineRule="atLeast"/>
        <w:jc w:val="both"/>
        <w:rPr>
          <w:color w:val="FF0000"/>
        </w:rPr>
      </w:pPr>
    </w:p>
    <w:p w:rsidR="008B24E2" w:rsidRPr="009C28A5" w:rsidRDefault="00663E03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9C28A5">
        <w:rPr>
          <w:color w:val="000000" w:themeColor="text1"/>
        </w:rPr>
        <w:t>Taşpınar</w:t>
      </w:r>
      <w:proofErr w:type="spellEnd"/>
      <w:r w:rsidRPr="009C28A5">
        <w:rPr>
          <w:color w:val="000000" w:themeColor="text1"/>
        </w:rPr>
        <w:t xml:space="preserve"> mahallesi Toplu Konut Alanı Uygulama İmar Planı Değişikliğini</w:t>
      </w:r>
      <w:r w:rsidR="009C28A5" w:rsidRPr="009C28A5">
        <w:rPr>
          <w:color w:val="000000" w:themeColor="text1"/>
        </w:rPr>
        <w:t>n kabulünü</w:t>
      </w:r>
      <w:r w:rsidRPr="009C28A5">
        <w:rPr>
          <w:color w:val="000000" w:themeColor="text1"/>
        </w:rPr>
        <w:t xml:space="preserve"> içeren </w:t>
      </w:r>
      <w:r w:rsidR="00563478" w:rsidRPr="009C28A5">
        <w:rPr>
          <w:color w:val="000000" w:themeColor="text1"/>
        </w:rPr>
        <w:t>İmar-</w:t>
      </w:r>
      <w:proofErr w:type="gramStart"/>
      <w:r w:rsidR="00563478" w:rsidRPr="009C28A5">
        <w:rPr>
          <w:color w:val="000000" w:themeColor="text1"/>
        </w:rPr>
        <w:t>İstimlak</w:t>
      </w:r>
      <w:proofErr w:type="gramEnd"/>
      <w:r w:rsidR="00563478" w:rsidRPr="009C28A5">
        <w:rPr>
          <w:color w:val="000000" w:themeColor="text1"/>
        </w:rPr>
        <w:t xml:space="preserve">-Emlak Komisyonunun </w:t>
      </w:r>
      <w:r w:rsidRPr="009C28A5">
        <w:rPr>
          <w:color w:val="000000" w:themeColor="text1"/>
        </w:rPr>
        <w:t>19.02.2021 tarih ve 39 sayılı raporu.</w:t>
      </w:r>
    </w:p>
    <w:p w:rsidR="008B24E2" w:rsidRPr="009C28A5" w:rsidRDefault="008B24E2" w:rsidP="00847823">
      <w:pPr>
        <w:spacing w:line="0" w:lineRule="atLeast"/>
        <w:jc w:val="both"/>
        <w:rPr>
          <w:color w:val="000000" w:themeColor="text1"/>
        </w:rPr>
      </w:pPr>
    </w:p>
    <w:p w:rsidR="00847823" w:rsidRPr="009C28A5" w:rsidRDefault="00663E03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9C28A5">
        <w:rPr>
          <w:color w:val="000000" w:themeColor="text1"/>
        </w:rPr>
        <w:t>Kızılcaşar</w:t>
      </w:r>
      <w:proofErr w:type="spellEnd"/>
      <w:r w:rsidRPr="009C28A5">
        <w:rPr>
          <w:color w:val="000000" w:themeColor="text1"/>
        </w:rPr>
        <w:t xml:space="preserve"> mahallesi Tek Yapı Kooperatifi Alanında Yüksekliklere İlişkin Uygulama İmar Planı Değişikliğini</w:t>
      </w:r>
      <w:r w:rsidR="009C28A5" w:rsidRPr="009C28A5">
        <w:rPr>
          <w:color w:val="000000" w:themeColor="text1"/>
        </w:rPr>
        <w:t>n kabulünü</w:t>
      </w:r>
      <w:r w:rsidRPr="009C28A5">
        <w:rPr>
          <w:color w:val="000000" w:themeColor="text1"/>
        </w:rPr>
        <w:t xml:space="preserve"> içeren İmar-</w:t>
      </w:r>
      <w:proofErr w:type="gramStart"/>
      <w:r w:rsidRPr="009C28A5">
        <w:rPr>
          <w:color w:val="000000" w:themeColor="text1"/>
        </w:rPr>
        <w:t>İstimlak</w:t>
      </w:r>
      <w:proofErr w:type="gramEnd"/>
      <w:r w:rsidRPr="009C28A5">
        <w:rPr>
          <w:color w:val="000000" w:themeColor="text1"/>
        </w:rPr>
        <w:t>-Emlak Komisyonunun 19.02.2021 tarih ve 40 sayılı raporu.</w:t>
      </w:r>
    </w:p>
    <w:p w:rsidR="00847823" w:rsidRPr="009C28A5" w:rsidRDefault="00847823" w:rsidP="00847823">
      <w:pPr>
        <w:spacing w:line="0" w:lineRule="atLeast"/>
        <w:jc w:val="both"/>
        <w:rPr>
          <w:color w:val="000000" w:themeColor="text1"/>
        </w:rPr>
      </w:pPr>
    </w:p>
    <w:p w:rsidR="00663E03" w:rsidRPr="009C28A5" w:rsidRDefault="00663E03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9C28A5">
        <w:rPr>
          <w:color w:val="000000" w:themeColor="text1"/>
        </w:rPr>
        <w:t>İncek</w:t>
      </w:r>
      <w:proofErr w:type="spellEnd"/>
      <w:r w:rsidRPr="009C28A5">
        <w:rPr>
          <w:color w:val="000000" w:themeColor="text1"/>
        </w:rPr>
        <w:t xml:space="preserve"> mahallesi 74 parsel ve çevresine ilişkin 1/1000 ölçekli uygulama imar planı değişikliğini</w:t>
      </w:r>
      <w:r w:rsidR="009C28A5" w:rsidRPr="009C28A5">
        <w:rPr>
          <w:color w:val="000000" w:themeColor="text1"/>
        </w:rPr>
        <w:t>n kabulünü</w:t>
      </w:r>
      <w:r w:rsidRPr="009C28A5">
        <w:rPr>
          <w:color w:val="000000" w:themeColor="text1"/>
        </w:rPr>
        <w:t xml:space="preserve"> içeren İmar-</w:t>
      </w:r>
      <w:proofErr w:type="gramStart"/>
      <w:r w:rsidRPr="009C28A5">
        <w:rPr>
          <w:color w:val="000000" w:themeColor="text1"/>
        </w:rPr>
        <w:t>İstimlak</w:t>
      </w:r>
      <w:proofErr w:type="gramEnd"/>
      <w:r w:rsidRPr="009C28A5">
        <w:rPr>
          <w:color w:val="000000" w:themeColor="text1"/>
        </w:rPr>
        <w:t>-Emlak Komisyonunun 19.02.2021 tarih ve 41 sayılı raporu.</w:t>
      </w:r>
    </w:p>
    <w:p w:rsidR="00663E03" w:rsidRPr="009C28A5" w:rsidRDefault="00663E03" w:rsidP="00847823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663E03" w:rsidRPr="009C28A5" w:rsidRDefault="00663E03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9C28A5">
        <w:rPr>
          <w:color w:val="000000" w:themeColor="text1"/>
        </w:rPr>
        <w:t>İncek</w:t>
      </w:r>
      <w:proofErr w:type="spellEnd"/>
      <w:r w:rsidRPr="009C28A5">
        <w:rPr>
          <w:color w:val="000000" w:themeColor="text1"/>
        </w:rPr>
        <w:t xml:space="preserve"> mahallesi 666 parsele uygulama imar planı yüksekliklerine ilişkin </w:t>
      </w:r>
      <w:r w:rsidR="00906DE0" w:rsidRPr="009C28A5">
        <w:rPr>
          <w:color w:val="000000" w:themeColor="text1"/>
        </w:rPr>
        <w:t xml:space="preserve">konunun tekrar komisyona havalesi ile ilgili </w:t>
      </w:r>
      <w:r w:rsidRPr="009C28A5">
        <w:rPr>
          <w:color w:val="000000" w:themeColor="text1"/>
        </w:rPr>
        <w:t>İmar-</w:t>
      </w:r>
      <w:proofErr w:type="gramStart"/>
      <w:r w:rsidRPr="009C28A5">
        <w:rPr>
          <w:color w:val="000000" w:themeColor="text1"/>
        </w:rPr>
        <w:t>İstimlak</w:t>
      </w:r>
      <w:proofErr w:type="gramEnd"/>
      <w:r w:rsidRPr="009C28A5">
        <w:rPr>
          <w:color w:val="000000" w:themeColor="text1"/>
        </w:rPr>
        <w:t>-Emlak Komisyonunun 19.02.2021 tarih ve 42 sayılı raporu.</w:t>
      </w:r>
    </w:p>
    <w:p w:rsidR="00663E03" w:rsidRPr="009C28A5" w:rsidRDefault="00663E03" w:rsidP="00847823">
      <w:pPr>
        <w:spacing w:line="0" w:lineRule="atLeast"/>
        <w:jc w:val="both"/>
        <w:rPr>
          <w:color w:val="000000" w:themeColor="text1"/>
        </w:rPr>
      </w:pPr>
    </w:p>
    <w:p w:rsidR="00663E03" w:rsidRPr="009C28A5" w:rsidRDefault="00663E03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9C28A5">
        <w:rPr>
          <w:color w:val="000000" w:themeColor="text1"/>
        </w:rPr>
        <w:lastRenderedPageBreak/>
        <w:t>Taşpınar</w:t>
      </w:r>
      <w:proofErr w:type="spellEnd"/>
      <w:r w:rsidRPr="009C28A5">
        <w:rPr>
          <w:color w:val="000000" w:themeColor="text1"/>
        </w:rPr>
        <w:t xml:space="preserve"> </w:t>
      </w:r>
      <w:proofErr w:type="spellStart"/>
      <w:r w:rsidRPr="009C28A5">
        <w:rPr>
          <w:color w:val="000000" w:themeColor="text1"/>
        </w:rPr>
        <w:t>mahalelsi</w:t>
      </w:r>
      <w:proofErr w:type="spellEnd"/>
      <w:r w:rsidRPr="009C28A5">
        <w:rPr>
          <w:color w:val="000000" w:themeColor="text1"/>
        </w:rPr>
        <w:t xml:space="preserve"> 98 ve 99 adalardaki yüksekliklere ilişkin 1/1000 ölçekli uygulama imar planı değişikliği teklifini</w:t>
      </w:r>
      <w:r w:rsidR="009C28A5" w:rsidRPr="009C28A5">
        <w:rPr>
          <w:color w:val="000000" w:themeColor="text1"/>
        </w:rPr>
        <w:t>n kabulünü</w:t>
      </w:r>
      <w:r w:rsidRPr="009C28A5">
        <w:rPr>
          <w:color w:val="000000" w:themeColor="text1"/>
        </w:rPr>
        <w:t xml:space="preserve"> içeren İmar-</w:t>
      </w:r>
      <w:proofErr w:type="gramStart"/>
      <w:r w:rsidRPr="009C28A5">
        <w:rPr>
          <w:color w:val="000000" w:themeColor="text1"/>
        </w:rPr>
        <w:t>İstimlak</w:t>
      </w:r>
      <w:proofErr w:type="gramEnd"/>
      <w:r w:rsidRPr="009C28A5">
        <w:rPr>
          <w:color w:val="000000" w:themeColor="text1"/>
        </w:rPr>
        <w:t>-Emlak Komisyonunun 19.02.2021 tarih ve 43 sayılı raporu.</w:t>
      </w:r>
    </w:p>
    <w:p w:rsidR="00663E03" w:rsidRPr="009C28A5" w:rsidRDefault="00663E03" w:rsidP="00847823">
      <w:pPr>
        <w:spacing w:line="0" w:lineRule="atLeast"/>
        <w:jc w:val="both"/>
        <w:rPr>
          <w:color w:val="000000" w:themeColor="text1"/>
        </w:rPr>
      </w:pPr>
    </w:p>
    <w:p w:rsidR="00847823" w:rsidRPr="00847823" w:rsidRDefault="00663E03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proofErr w:type="spellStart"/>
      <w:r w:rsidRPr="008D6F2B">
        <w:rPr>
          <w:color w:val="000000" w:themeColor="text1"/>
        </w:rPr>
        <w:t>İncek</w:t>
      </w:r>
      <w:proofErr w:type="spellEnd"/>
      <w:r w:rsidRPr="008D6F2B">
        <w:rPr>
          <w:color w:val="000000" w:themeColor="text1"/>
        </w:rPr>
        <w:t xml:space="preserve"> Mahallesi 111237 Ada 2 Parsellere İlişkin 1/1000 Ölçekli Uygulama İmar Planı Değişikliğine yapılan İtirazları içeren İmar-</w:t>
      </w:r>
      <w:proofErr w:type="gramStart"/>
      <w:r w:rsidRPr="008D6F2B">
        <w:rPr>
          <w:color w:val="000000" w:themeColor="text1"/>
        </w:rPr>
        <w:t>İstimlak</w:t>
      </w:r>
      <w:proofErr w:type="gramEnd"/>
      <w:r w:rsidRPr="008D6F2B">
        <w:rPr>
          <w:color w:val="000000" w:themeColor="text1"/>
        </w:rPr>
        <w:t>-Emlak Komisyonunun 19.02.2021 tarih ve 44 sayılı raporu</w:t>
      </w:r>
      <w:r w:rsidR="00847823" w:rsidRPr="00847823">
        <w:rPr>
          <w:color w:val="FF0000"/>
        </w:rPr>
        <w:t>.</w:t>
      </w:r>
    </w:p>
    <w:p w:rsidR="00847823" w:rsidRDefault="00847823" w:rsidP="00847823">
      <w:pPr>
        <w:spacing w:line="0" w:lineRule="atLeast"/>
        <w:jc w:val="both"/>
      </w:pPr>
    </w:p>
    <w:p w:rsidR="00FE12CD" w:rsidRDefault="00663E03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r w:rsidRPr="00663E03">
        <w:rPr>
          <w:rFonts w:eastAsiaTheme="minorEastAsia"/>
          <w:color w:val="000000" w:themeColor="text1"/>
        </w:rPr>
        <w:t>Belediyemiz 7256 sayılı yapılandırma kanunu kapsamında emlak vergisi tutarı</w:t>
      </w:r>
      <w:r>
        <w:rPr>
          <w:rFonts w:eastAsiaTheme="minorEastAsia"/>
          <w:color w:val="000000" w:themeColor="text1"/>
        </w:rPr>
        <w:t>nı içeren</w:t>
      </w:r>
      <w:r w:rsidR="00FE12CD" w:rsidRPr="00FE12CD">
        <w:t xml:space="preserve"> </w:t>
      </w:r>
      <w:r w:rsidR="00FE12CD" w:rsidRPr="007652F8">
        <w:t>Hukuk –Tarifeler-Plan ve Bütçe –Hesa</w:t>
      </w:r>
      <w:r w:rsidR="00FE12CD">
        <w:t>p Tetkik Komisyonunun 12.02.2021 tarih ve 19 sayılı raporu.</w:t>
      </w:r>
    </w:p>
    <w:p w:rsidR="00FE12CD" w:rsidRDefault="00FE12CD" w:rsidP="00847823">
      <w:pPr>
        <w:spacing w:line="0" w:lineRule="atLeast"/>
        <w:jc w:val="both"/>
      </w:pPr>
    </w:p>
    <w:p w:rsidR="00FE5C67" w:rsidRPr="00FE5C67" w:rsidRDefault="00FE5C67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>
        <w:rPr>
          <w:shd w:val="clear" w:color="auto" w:fill="FFFFFF"/>
        </w:rPr>
        <w:t>K</w:t>
      </w:r>
      <w:r w:rsidRPr="00BB7224">
        <w:rPr>
          <w:shd w:val="clear" w:color="auto" w:fill="FFFFFF"/>
        </w:rPr>
        <w:t>uş gözlem evlerinin</w:t>
      </w:r>
      <w:r w:rsidRPr="00BB7224">
        <w:t xml:space="preserve"> </w:t>
      </w:r>
      <w:r w:rsidRPr="00BB7224">
        <w:rPr>
          <w:shd w:val="clear" w:color="auto" w:fill="FFFFFF"/>
        </w:rPr>
        <w:t>oluşturulması ve reklam çalışmaları ile tanıtımının üst düzey olarak</w:t>
      </w:r>
      <w:r w:rsidRPr="00BB7224">
        <w:t xml:space="preserve"> </w:t>
      </w:r>
      <w:r w:rsidRPr="00BB7224">
        <w:rPr>
          <w:shd w:val="clear" w:color="auto" w:fill="FFFFFF"/>
        </w:rPr>
        <w:t>yapılarak yerli ve yabancı turistlere gezi noktaları oluştur</w:t>
      </w:r>
      <w:r>
        <w:rPr>
          <w:shd w:val="clear" w:color="auto" w:fill="FFFFFF"/>
        </w:rPr>
        <w:t xml:space="preserve">ulmasını </w:t>
      </w:r>
      <w:proofErr w:type="gramStart"/>
      <w:r w:rsidR="00D7292F">
        <w:rPr>
          <w:shd w:val="clear" w:color="auto" w:fill="FFFFFF"/>
        </w:rPr>
        <w:t>i</w:t>
      </w:r>
      <w:r>
        <w:rPr>
          <w:shd w:val="clear" w:color="auto" w:fill="FFFFFF"/>
        </w:rPr>
        <w:t xml:space="preserve">çeren  </w:t>
      </w:r>
      <w:r w:rsidRPr="007652F8">
        <w:rPr>
          <w:color w:val="000000" w:themeColor="text1"/>
        </w:rPr>
        <w:t>Kültür</w:t>
      </w:r>
      <w:proofErr w:type="gramEnd"/>
      <w:r w:rsidRPr="007652F8">
        <w:rPr>
          <w:color w:val="000000" w:themeColor="text1"/>
        </w:rPr>
        <w:t xml:space="preserve"> ve Turizm Komisyonun</w:t>
      </w:r>
      <w:r w:rsidR="00FE12CD">
        <w:rPr>
          <w:color w:val="000000" w:themeColor="text1"/>
        </w:rPr>
        <w:t>un 19.02.2021 tarih ve 12</w:t>
      </w:r>
      <w:r w:rsidRPr="007652F8">
        <w:rPr>
          <w:color w:val="000000" w:themeColor="text1"/>
        </w:rPr>
        <w:t xml:space="preserve"> sayılı raporu.</w:t>
      </w:r>
    </w:p>
    <w:p w:rsidR="00FE5C67" w:rsidRPr="007652F8" w:rsidRDefault="00FE5C67" w:rsidP="00847823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</w:pPr>
    </w:p>
    <w:p w:rsidR="00FE5C67" w:rsidRPr="009E1F3C" w:rsidRDefault="00FE12CD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r w:rsidRPr="00F37222">
        <w:t xml:space="preserve">İlçemiz hudutlarında bulunan </w:t>
      </w:r>
      <w:proofErr w:type="spellStart"/>
      <w:r w:rsidRPr="00F37222">
        <w:t>Mogan</w:t>
      </w:r>
      <w:proofErr w:type="spellEnd"/>
      <w:r w:rsidRPr="00F37222">
        <w:t xml:space="preserve"> gölünde su sporları etkinliklerin planlanarak yaz aylarına yetiştirilmesiyle ilgili </w:t>
      </w:r>
      <w:r w:rsidR="009E1F3C" w:rsidRPr="007652F8">
        <w:rPr>
          <w:color w:val="000000" w:themeColor="text1"/>
        </w:rPr>
        <w:t>Kültür ve Turizm Komisyonun</w:t>
      </w:r>
      <w:r w:rsidR="009E1F3C">
        <w:rPr>
          <w:color w:val="000000" w:themeColor="text1"/>
        </w:rPr>
        <w:t>un 19.02.2021 tarih ve 13</w:t>
      </w:r>
      <w:r w:rsidR="009E1F3C" w:rsidRPr="007652F8">
        <w:rPr>
          <w:color w:val="000000" w:themeColor="text1"/>
        </w:rPr>
        <w:t xml:space="preserve"> sayılı raporu.</w:t>
      </w:r>
    </w:p>
    <w:p w:rsidR="009E1F3C" w:rsidRDefault="009E1F3C" w:rsidP="00847823">
      <w:pPr>
        <w:spacing w:line="0" w:lineRule="atLeast"/>
        <w:jc w:val="both"/>
      </w:pPr>
    </w:p>
    <w:p w:rsidR="00330728" w:rsidRDefault="009E1F3C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proofErr w:type="spellStart"/>
      <w:r w:rsidRPr="00001AF3">
        <w:t>Eymir</w:t>
      </w:r>
      <w:proofErr w:type="spellEnd"/>
      <w:r w:rsidRPr="00001AF3">
        <w:t xml:space="preserve"> Mahallesinde (Örencik Mevkii) Toplu konut idaresi tarafından </w:t>
      </w:r>
      <w:r w:rsidR="00221EFA">
        <w:t xml:space="preserve">yapılan </w:t>
      </w:r>
      <w:r w:rsidR="00BB4203">
        <w:t>s</w:t>
      </w:r>
      <w:r w:rsidRPr="00001AF3">
        <w:t>ite sakinlerinin mağduriyetlerinin giderilmesi</w:t>
      </w:r>
      <w:r w:rsidR="00BB4203">
        <w:t xml:space="preserve"> ile ilgili</w:t>
      </w:r>
      <w:r w:rsidRPr="00001AF3">
        <w:t xml:space="preserve"> </w:t>
      </w:r>
      <w:r w:rsidR="00FE5C67" w:rsidRPr="007652F8">
        <w:rPr>
          <w:color w:val="000000" w:themeColor="text1"/>
        </w:rPr>
        <w:t>Araştırma - Geliştirme Komisyonun</w:t>
      </w:r>
      <w:r w:rsidR="00BB4203">
        <w:rPr>
          <w:color w:val="000000" w:themeColor="text1"/>
        </w:rPr>
        <w:t>un 12.02</w:t>
      </w:r>
      <w:r w:rsidR="00330728">
        <w:rPr>
          <w:color w:val="000000" w:themeColor="text1"/>
        </w:rPr>
        <w:t>.2021 tarih ve 25</w:t>
      </w:r>
      <w:r w:rsidR="00FE5C67" w:rsidRPr="007652F8">
        <w:rPr>
          <w:color w:val="000000" w:themeColor="text1"/>
        </w:rPr>
        <w:t xml:space="preserve"> sayılı raporu</w:t>
      </w:r>
      <w:r w:rsidR="00FE5C67">
        <w:rPr>
          <w:color w:val="000000" w:themeColor="text1"/>
        </w:rPr>
        <w:t>.</w:t>
      </w:r>
    </w:p>
    <w:p w:rsidR="00221EFA" w:rsidRDefault="00221EFA" w:rsidP="00847823">
      <w:pPr>
        <w:spacing w:line="0" w:lineRule="atLeast"/>
        <w:jc w:val="both"/>
      </w:pPr>
    </w:p>
    <w:p w:rsidR="00D50BB8" w:rsidRPr="00330728" w:rsidRDefault="00330728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r w:rsidRPr="005A22BB">
        <w:t xml:space="preserve">İlçemiz sınırları içerisinde Sakarya Muharebesi öncesi ve sonrası milli mücadelenin verildiği yer, konak, mevzi, anıt, </w:t>
      </w:r>
      <w:proofErr w:type="gramStart"/>
      <w:r w:rsidRPr="005A22BB">
        <w:t>karargah</w:t>
      </w:r>
      <w:proofErr w:type="gramEnd"/>
      <w:r w:rsidRPr="005A22BB">
        <w:t xml:space="preserve"> ve şeh</w:t>
      </w:r>
      <w:r>
        <w:t>it mezarlarının tespit edilmesini içeren</w:t>
      </w:r>
      <w:r w:rsidR="00D50BB8" w:rsidRPr="00D50BB8">
        <w:rPr>
          <w:color w:val="000000" w:themeColor="text1"/>
        </w:rPr>
        <w:t xml:space="preserve"> </w:t>
      </w:r>
      <w:r w:rsidR="00D50BB8" w:rsidRPr="007652F8">
        <w:rPr>
          <w:color w:val="000000" w:themeColor="text1"/>
        </w:rPr>
        <w:t>Araştırma - Geliştirme Komisyonun</w:t>
      </w:r>
      <w:r w:rsidR="00D50BB8">
        <w:rPr>
          <w:color w:val="000000" w:themeColor="text1"/>
        </w:rPr>
        <w:t>un 12.02.2021 tarih ve 26</w:t>
      </w:r>
      <w:r w:rsidR="00D50BB8" w:rsidRPr="007652F8">
        <w:rPr>
          <w:color w:val="000000" w:themeColor="text1"/>
        </w:rPr>
        <w:t xml:space="preserve"> sayılı raporu</w:t>
      </w:r>
      <w:r w:rsidR="00D50BB8">
        <w:rPr>
          <w:color w:val="000000" w:themeColor="text1"/>
        </w:rPr>
        <w:t>.</w:t>
      </w:r>
    </w:p>
    <w:p w:rsidR="00DB2492" w:rsidRDefault="00DB2492" w:rsidP="0084782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221EFA" w:rsidRPr="00221EFA" w:rsidRDefault="00221EFA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r>
        <w:t>Karaoğlan Kültür Merkezi isminin Karaoğlan Kenan Şahin Kültür Merkezi olarak değiştirilmesini içeren</w:t>
      </w:r>
      <w:r w:rsidRPr="00221EFA">
        <w:rPr>
          <w:color w:val="000000" w:themeColor="text1"/>
        </w:rPr>
        <w:t xml:space="preserve"> Araştırma - Geliştirme Komisyonunun 12.02.2021 tarih ve 27 sayılı raporu.</w:t>
      </w:r>
    </w:p>
    <w:p w:rsidR="00221EFA" w:rsidRDefault="00221EFA" w:rsidP="00847823">
      <w:pPr>
        <w:spacing w:line="0" w:lineRule="atLeast"/>
        <w:jc w:val="both"/>
      </w:pPr>
    </w:p>
    <w:p w:rsidR="00221EFA" w:rsidRPr="00221EFA" w:rsidRDefault="00221EFA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proofErr w:type="spellStart"/>
      <w:r w:rsidRPr="00D10D9D">
        <w:t>Gökçehöyük</w:t>
      </w:r>
      <w:proofErr w:type="spellEnd"/>
      <w:r w:rsidRPr="00D10D9D">
        <w:t xml:space="preserve"> Mahallemizin sorunlarının </w:t>
      </w:r>
      <w:r>
        <w:t>tespitini içeren</w:t>
      </w:r>
      <w:r w:rsidRPr="00221EFA">
        <w:rPr>
          <w:color w:val="000000" w:themeColor="text1"/>
        </w:rPr>
        <w:t xml:space="preserve"> Araştırma - Geliştirme Komisyonunun 12.02.2021 tarih ve 2</w:t>
      </w:r>
      <w:r>
        <w:rPr>
          <w:color w:val="000000" w:themeColor="text1"/>
        </w:rPr>
        <w:t>8</w:t>
      </w:r>
      <w:r w:rsidRPr="00221EFA">
        <w:rPr>
          <w:color w:val="000000" w:themeColor="text1"/>
        </w:rPr>
        <w:t xml:space="preserve"> sayılı raporu.</w:t>
      </w:r>
    </w:p>
    <w:p w:rsidR="00221EFA" w:rsidRPr="00221EFA" w:rsidRDefault="00221EFA" w:rsidP="00847823">
      <w:pPr>
        <w:spacing w:line="0" w:lineRule="atLeast"/>
        <w:jc w:val="both"/>
      </w:pPr>
    </w:p>
    <w:p w:rsidR="00221EFA" w:rsidRPr="00221EFA" w:rsidRDefault="00221EFA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proofErr w:type="spellStart"/>
      <w:r w:rsidRPr="00C031C3">
        <w:t>Gökçe</w:t>
      </w:r>
      <w:r w:rsidR="00D7292F">
        <w:t>höyük</w:t>
      </w:r>
      <w:proofErr w:type="spellEnd"/>
      <w:r w:rsidR="00D7292F">
        <w:t xml:space="preserve"> Mahallemizde ikamet eden ihtiyaç sahiplerine,</w:t>
      </w:r>
      <w:r w:rsidRPr="00C031C3">
        <w:t xml:space="preserve"> Belediyemizin </w:t>
      </w:r>
      <w:r w:rsidR="00D7292F">
        <w:t xml:space="preserve">          </w:t>
      </w:r>
      <w:bookmarkStart w:id="0" w:name="_GoBack"/>
      <w:bookmarkEnd w:id="0"/>
      <w:r w:rsidRPr="00C031C3">
        <w:t>(2020 yılında) yaptığı so</w:t>
      </w:r>
      <w:r>
        <w:t>syal yardımların tespitini içeren</w:t>
      </w:r>
      <w:r w:rsidRPr="00221EFA">
        <w:t xml:space="preserve"> </w:t>
      </w:r>
      <w:r w:rsidRPr="007652F8">
        <w:t xml:space="preserve">Halkla İlişkiler- </w:t>
      </w:r>
      <w:proofErr w:type="gramStart"/>
      <w:r w:rsidRPr="007652F8">
        <w:t>Çalışan  ve</w:t>
      </w:r>
      <w:proofErr w:type="gramEnd"/>
      <w:r w:rsidRPr="007652F8">
        <w:t xml:space="preserve"> İnsan Hakları </w:t>
      </w:r>
      <w:r w:rsidRPr="00221EFA">
        <w:rPr>
          <w:color w:val="000000" w:themeColor="text1"/>
        </w:rPr>
        <w:t>Komisyonunun 19.02.2021 tarih ve 9 sayılı raporu.</w:t>
      </w:r>
    </w:p>
    <w:p w:rsidR="00221EFA" w:rsidRDefault="00221EFA" w:rsidP="00847823">
      <w:pPr>
        <w:spacing w:line="0" w:lineRule="atLeast"/>
        <w:jc w:val="both"/>
      </w:pPr>
    </w:p>
    <w:p w:rsidR="00242283" w:rsidRDefault="00221EFA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>İl</w:t>
      </w:r>
      <w:r w:rsidRPr="00B77166">
        <w:t>çemizde vatandaşlarımı</w:t>
      </w:r>
      <w:r w:rsidR="00242283">
        <w:t>zın kullanımına sunulan sular ile ilgili</w:t>
      </w:r>
      <w:r w:rsidR="00242283" w:rsidRPr="00242283">
        <w:rPr>
          <w:color w:val="000000" w:themeColor="text1"/>
        </w:rPr>
        <w:t xml:space="preserve"> </w:t>
      </w:r>
      <w:r w:rsidR="00242283" w:rsidRPr="007652F8">
        <w:rPr>
          <w:color w:val="000000" w:themeColor="text1"/>
        </w:rPr>
        <w:t>Çevre -Sağlık ve İsimlendirme Komisyonun</w:t>
      </w:r>
      <w:r w:rsidR="00242283">
        <w:rPr>
          <w:color w:val="000000" w:themeColor="text1"/>
        </w:rPr>
        <w:t>un 12.02.2021 tarih ve 20</w:t>
      </w:r>
      <w:r w:rsidR="00242283" w:rsidRPr="007652F8">
        <w:rPr>
          <w:color w:val="000000" w:themeColor="text1"/>
        </w:rPr>
        <w:t xml:space="preserve"> sayılı raporu.</w:t>
      </w:r>
    </w:p>
    <w:p w:rsidR="00242283" w:rsidRPr="00242283" w:rsidRDefault="00242283" w:rsidP="00847823">
      <w:pPr>
        <w:spacing w:line="0" w:lineRule="atLeast"/>
        <w:contextualSpacing/>
        <w:jc w:val="both"/>
        <w:rPr>
          <w:color w:val="000000" w:themeColor="text1"/>
        </w:rPr>
      </w:pPr>
    </w:p>
    <w:p w:rsidR="00242283" w:rsidRDefault="00242283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>Atatürk sahil yolu tabelası ile ilgili</w:t>
      </w:r>
      <w:r w:rsidRPr="00242283">
        <w:rPr>
          <w:color w:val="000000" w:themeColor="text1"/>
        </w:rPr>
        <w:t xml:space="preserve"> </w:t>
      </w:r>
      <w:r w:rsidRPr="007652F8">
        <w:rPr>
          <w:color w:val="000000" w:themeColor="text1"/>
        </w:rPr>
        <w:t>Çevre -Sağlık ve İsimlendirme Komisyonun</w:t>
      </w:r>
      <w:r>
        <w:rPr>
          <w:color w:val="000000" w:themeColor="text1"/>
        </w:rPr>
        <w:t>un 12.02.2021 tarih ve 21</w:t>
      </w:r>
      <w:r w:rsidRPr="007652F8">
        <w:rPr>
          <w:color w:val="000000" w:themeColor="text1"/>
        </w:rPr>
        <w:t xml:space="preserve"> sayılı raporu.</w:t>
      </w:r>
    </w:p>
    <w:p w:rsidR="00242283" w:rsidRPr="00242283" w:rsidRDefault="00242283" w:rsidP="00847823">
      <w:pPr>
        <w:spacing w:line="0" w:lineRule="atLeast"/>
        <w:contextualSpacing/>
        <w:jc w:val="both"/>
        <w:rPr>
          <w:color w:val="000000" w:themeColor="text1"/>
        </w:rPr>
      </w:pPr>
    </w:p>
    <w:p w:rsidR="00847823" w:rsidRDefault="00242283" w:rsidP="008478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690CF7">
        <w:t xml:space="preserve">İlçemizde bulunan </w:t>
      </w:r>
      <w:proofErr w:type="spellStart"/>
      <w:r w:rsidRPr="00690CF7">
        <w:t>Sukesen</w:t>
      </w:r>
      <w:proofErr w:type="spellEnd"/>
      <w:r w:rsidRPr="00690CF7">
        <w:t xml:space="preserve"> deresinin </w:t>
      </w:r>
      <w:proofErr w:type="spellStart"/>
      <w:r w:rsidRPr="00690CF7">
        <w:t>Mogan</w:t>
      </w:r>
      <w:proofErr w:type="spellEnd"/>
      <w:r w:rsidRPr="00690CF7">
        <w:t xml:space="preserve"> gölüne döküldüğü yerden çöplerin ve diğer atıkların göle gitmemes</w:t>
      </w:r>
      <w:r>
        <w:t>i</w:t>
      </w:r>
      <w:r w:rsidR="00847823">
        <w:t>ni</w:t>
      </w:r>
      <w:r>
        <w:t xml:space="preserve"> içeren</w:t>
      </w:r>
      <w:r w:rsidR="00847823" w:rsidRPr="00847823">
        <w:rPr>
          <w:color w:val="000000" w:themeColor="text1"/>
        </w:rPr>
        <w:t xml:space="preserve"> </w:t>
      </w:r>
      <w:r w:rsidR="00847823" w:rsidRPr="007652F8">
        <w:rPr>
          <w:color w:val="000000" w:themeColor="text1"/>
        </w:rPr>
        <w:t>Çevre -Sağlık ve İsimlendirme Komisyonun</w:t>
      </w:r>
      <w:r w:rsidR="00847823">
        <w:rPr>
          <w:color w:val="000000" w:themeColor="text1"/>
        </w:rPr>
        <w:t>un 12.02.2021 tarih ve 22 sayılı raporu.</w:t>
      </w:r>
    </w:p>
    <w:p w:rsidR="00847823" w:rsidRPr="00847823" w:rsidRDefault="00847823" w:rsidP="00847823">
      <w:pPr>
        <w:spacing w:line="0" w:lineRule="atLeast"/>
        <w:contextualSpacing/>
        <w:jc w:val="both"/>
        <w:rPr>
          <w:color w:val="000000" w:themeColor="text1"/>
        </w:rPr>
      </w:pPr>
    </w:p>
    <w:p w:rsidR="00D50BB8" w:rsidRPr="00847823" w:rsidRDefault="00847823" w:rsidP="00D50BB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>
        <w:lastRenderedPageBreak/>
        <w:t>Yeni kreşler yapılması ile ilgili</w:t>
      </w:r>
      <w:r w:rsidRPr="00847823">
        <w:t xml:space="preserve"> </w:t>
      </w:r>
      <w:r w:rsidRPr="007652F8">
        <w:t xml:space="preserve">Aile ve Sosyal Politikalar </w:t>
      </w:r>
      <w:r w:rsidRPr="00847823">
        <w:rPr>
          <w:color w:val="000000" w:themeColor="text1"/>
        </w:rPr>
        <w:t>Kom</w:t>
      </w:r>
      <w:r w:rsidR="002970DF">
        <w:rPr>
          <w:color w:val="000000" w:themeColor="text1"/>
        </w:rPr>
        <w:t>isyonunun 19.02.2021 tarih ve 1</w:t>
      </w:r>
      <w:r w:rsidRPr="00847823">
        <w:rPr>
          <w:color w:val="000000" w:themeColor="text1"/>
        </w:rPr>
        <w:t>3 sayılı raporu.</w:t>
      </w:r>
    </w:p>
    <w:p w:rsidR="001B1C5C" w:rsidRPr="001B1C5C" w:rsidRDefault="001B1C5C" w:rsidP="001B1C5C">
      <w:pPr>
        <w:contextualSpacing/>
        <w:jc w:val="both"/>
        <w:rPr>
          <w:color w:val="000000" w:themeColor="text1"/>
        </w:rPr>
      </w:pPr>
    </w:p>
    <w:p w:rsidR="008922AE" w:rsidRPr="004176E7" w:rsidRDefault="004176E7" w:rsidP="008922AE">
      <w:pPr>
        <w:pStyle w:val="ListeParagraf"/>
        <w:numPr>
          <w:ilvl w:val="0"/>
          <w:numId w:val="1"/>
        </w:numPr>
        <w:spacing w:before="0" w:beforeAutospacing="0" w:after="0" w:afterAutospacing="0" w:line="240" w:lineRule="atLeast"/>
        <w:jc w:val="both"/>
      </w:pPr>
      <w:r>
        <w:t>İ</w:t>
      </w:r>
      <w:r w:rsidRPr="00C426EA">
        <w:t xml:space="preserve">lçemiz arasında toplu taşıma hizmeti veren EGO otobüs ve dolmuşların </w:t>
      </w:r>
      <w:r>
        <w:t>güzergâhları ile ilgili</w:t>
      </w:r>
      <w:r w:rsidRPr="00C426EA">
        <w:t xml:space="preserve"> </w:t>
      </w:r>
      <w:r w:rsidR="008922AE" w:rsidRPr="004176E7">
        <w:t xml:space="preserve">Sanayi-Esnaf ve </w:t>
      </w:r>
      <w:r w:rsidR="00DC08A8">
        <w:t>Tüketici Hakları Komisyonunun 12.02.2021 tarih ve 9</w:t>
      </w:r>
      <w:r w:rsidR="008922AE" w:rsidRPr="004176E7">
        <w:t xml:space="preserve"> sayılı raporu.</w:t>
      </w:r>
    </w:p>
    <w:p w:rsidR="008922AE" w:rsidRPr="004176E7" w:rsidRDefault="008922AE" w:rsidP="008922AE">
      <w:pPr>
        <w:spacing w:line="240" w:lineRule="atLeast"/>
        <w:jc w:val="both"/>
      </w:pPr>
    </w:p>
    <w:p w:rsidR="008922AE" w:rsidRPr="004176E7" w:rsidRDefault="00DC08A8" w:rsidP="000E5DDC">
      <w:pPr>
        <w:pStyle w:val="ListeParagraf"/>
        <w:numPr>
          <w:ilvl w:val="0"/>
          <w:numId w:val="1"/>
        </w:numPr>
        <w:contextualSpacing/>
        <w:jc w:val="both"/>
      </w:pPr>
      <w:r w:rsidRPr="00A5016C">
        <w:t>İlçemizde ekilmeyen ama g</w:t>
      </w:r>
      <w:r>
        <w:t xml:space="preserve">etirisi yüksek ürünlerin tespiti ve </w:t>
      </w:r>
      <w:r w:rsidRPr="00A5016C">
        <w:t>çiftçilerimize destek ve</w:t>
      </w:r>
      <w:r>
        <w:t>rilmesi ile ilgili</w:t>
      </w:r>
      <w:r w:rsidRPr="00A5016C">
        <w:t xml:space="preserve"> </w:t>
      </w:r>
      <w:r w:rsidR="004A762A">
        <w:t>Kırsal Kalkınma Komisyonunun 1</w:t>
      </w:r>
      <w:r>
        <w:t>9.02.2021 tarih ve 11</w:t>
      </w:r>
      <w:r w:rsidR="008922AE" w:rsidRPr="004176E7">
        <w:t xml:space="preserve"> sayılı raporu.</w:t>
      </w:r>
    </w:p>
    <w:p w:rsidR="008922AE" w:rsidRPr="004176E7" w:rsidRDefault="008922AE" w:rsidP="008922AE">
      <w:pPr>
        <w:pStyle w:val="ListeParagraf"/>
        <w:spacing w:before="0" w:beforeAutospacing="0" w:after="0" w:afterAutospacing="0"/>
        <w:ind w:left="786"/>
        <w:contextualSpacing/>
        <w:jc w:val="both"/>
      </w:pPr>
    </w:p>
    <w:p w:rsidR="008922AE" w:rsidRPr="004176E7" w:rsidRDefault="00DC08A8" w:rsidP="000E5DDC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proofErr w:type="gramStart"/>
      <w:r w:rsidRPr="00326E63">
        <w:t>Bahçelievler mahallesi</w:t>
      </w:r>
      <w:proofErr w:type="gramEnd"/>
      <w:r w:rsidRPr="00326E63">
        <w:t xml:space="preserve"> Şehit Emniyet Müdürü Meriç Alemdar orta okulunun eğitim </w:t>
      </w:r>
      <w:r w:rsidR="008922AE" w:rsidRPr="004176E7">
        <w:rPr>
          <w:shd w:val="clear" w:color="auto" w:fill="FFFFFF"/>
        </w:rPr>
        <w:t>faaliyetlerini</w:t>
      </w:r>
      <w:r>
        <w:rPr>
          <w:shd w:val="clear" w:color="auto" w:fill="FFFFFF"/>
        </w:rPr>
        <w:t xml:space="preserve"> </w:t>
      </w:r>
      <w:r w:rsidR="008922AE" w:rsidRPr="004176E7">
        <w:rPr>
          <w:shd w:val="clear" w:color="auto" w:fill="FFFFFF"/>
        </w:rPr>
        <w:t>yaparken yaşadıkları sıkıntıların</w:t>
      </w:r>
      <w:r w:rsidR="008922AE" w:rsidRPr="004176E7">
        <w:t xml:space="preserve"> tespiti</w:t>
      </w:r>
      <w:r w:rsidR="00906DE0">
        <w:t>ni içeren Eğitim Komisyonunun 12.02.2021 tarih ve 8</w:t>
      </w:r>
      <w:r w:rsidR="008922AE" w:rsidRPr="004176E7">
        <w:t xml:space="preserve"> sayılı raporu.</w:t>
      </w:r>
    </w:p>
    <w:p w:rsidR="00650B4D" w:rsidRPr="004176E7" w:rsidRDefault="00650B4D" w:rsidP="00650B4D">
      <w:pPr>
        <w:contextualSpacing/>
        <w:jc w:val="both"/>
      </w:pPr>
    </w:p>
    <w:p w:rsidR="008B24E2" w:rsidRPr="004176E7" w:rsidRDefault="00906DE0" w:rsidP="000E5DDC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proofErr w:type="gramStart"/>
      <w:r w:rsidRPr="00FA74F2">
        <w:t>Bahçelievler mahallesi</w:t>
      </w:r>
      <w:proofErr w:type="gramEnd"/>
      <w:r w:rsidRPr="00FA74F2">
        <w:t xml:space="preserve"> Şehit Emniyet Müdürü Meriç Alemdar orta okulunun sportif faaliyetlerini yaparken</w:t>
      </w:r>
      <w:r w:rsidRPr="004176E7">
        <w:rPr>
          <w:shd w:val="clear" w:color="auto" w:fill="FFFFFF"/>
        </w:rPr>
        <w:t xml:space="preserve"> </w:t>
      </w:r>
      <w:r w:rsidR="00650B4D" w:rsidRPr="004176E7">
        <w:rPr>
          <w:shd w:val="clear" w:color="auto" w:fill="FFFFFF"/>
        </w:rPr>
        <w:t>yaşadıkları sıkıntıların</w:t>
      </w:r>
      <w:r w:rsidR="00650B4D" w:rsidRPr="004176E7">
        <w:t xml:space="preserve"> tespitini içeren Gençlik-Spor AB </w:t>
      </w:r>
      <w:r>
        <w:t>ve Dış İlişkiler Komisyonunun 19.02.2021 tarih ve 11</w:t>
      </w:r>
      <w:r w:rsidR="00650B4D" w:rsidRPr="004176E7">
        <w:t xml:space="preserve"> sayılı raporu.</w:t>
      </w:r>
    </w:p>
    <w:p w:rsidR="008B24E2" w:rsidRPr="004176E7" w:rsidRDefault="008B24E2" w:rsidP="008B24E2">
      <w:pPr>
        <w:contextualSpacing/>
        <w:jc w:val="both"/>
      </w:pPr>
    </w:p>
    <w:p w:rsidR="00650B4D" w:rsidRPr="004176E7" w:rsidRDefault="00906DE0" w:rsidP="000E5DDC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415732">
        <w:t xml:space="preserve">İlçemizde faaliyet göstermekte olan </w:t>
      </w:r>
      <w:proofErr w:type="gramStart"/>
      <w:r w:rsidRPr="00415732">
        <w:t>konfeksiyoncuların</w:t>
      </w:r>
      <w:proofErr w:type="gramEnd"/>
      <w:r w:rsidRPr="00415732">
        <w:t xml:space="preserve"> sorunlarının </w:t>
      </w:r>
      <w:r>
        <w:t xml:space="preserve">tespitini </w:t>
      </w:r>
      <w:r w:rsidR="008B24E2" w:rsidRPr="004176E7">
        <w:t>i</w:t>
      </w:r>
      <w:r w:rsidR="008B24E2" w:rsidRPr="00C7610D">
        <w:rPr>
          <w:shd w:val="clear" w:color="auto" w:fill="FFFFFF"/>
        </w:rPr>
        <w:t>çeren</w:t>
      </w:r>
      <w:r w:rsidR="008B24E2" w:rsidRPr="004176E7">
        <w:t xml:space="preserve"> Yerel Yönetimler ve Sivil Toplum Örgütleri</w:t>
      </w:r>
      <w:r>
        <w:t>yle Koordinasyon Komisyonunun 12.02.2021 tarih ve 11</w:t>
      </w:r>
      <w:r w:rsidR="008B24E2" w:rsidRPr="004176E7">
        <w:t xml:space="preserve"> sayılı raporu.</w:t>
      </w:r>
    </w:p>
    <w:p w:rsidR="008B24E2" w:rsidRPr="004176E7" w:rsidRDefault="008B24E2" w:rsidP="008B24E2">
      <w:pPr>
        <w:contextualSpacing/>
        <w:jc w:val="both"/>
      </w:pPr>
    </w:p>
    <w:p w:rsidR="00C7610D" w:rsidRDefault="006A6FA0" w:rsidP="000E5DDC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t>B</w:t>
      </w:r>
      <w:r w:rsidR="00C7610D" w:rsidRPr="00AA5EC6">
        <w:t xml:space="preserve">azı cadde ve sokakların </w:t>
      </w:r>
      <w:r>
        <w:t xml:space="preserve">araç yoğunluğunun </w:t>
      </w:r>
      <w:r w:rsidR="00C7610D" w:rsidRPr="00AA5EC6">
        <w:t>rahatlatılması</w:t>
      </w:r>
      <w:r w:rsidR="00C7610D">
        <w:t>nı içeren</w:t>
      </w:r>
      <w:r w:rsidRPr="006A6FA0">
        <w:t xml:space="preserve"> </w:t>
      </w:r>
      <w:r w:rsidRPr="004176E7">
        <w:t>Altyapı Ko</w:t>
      </w:r>
      <w:r>
        <w:t>misyonunun 19.02.2021 tarih ve 10</w:t>
      </w:r>
      <w:r w:rsidRPr="004176E7">
        <w:t xml:space="preserve"> sayılı raporu.</w:t>
      </w:r>
    </w:p>
    <w:p w:rsidR="00C7610D" w:rsidRDefault="00C7610D" w:rsidP="00C7610D">
      <w:pPr>
        <w:contextualSpacing/>
        <w:jc w:val="both"/>
      </w:pPr>
    </w:p>
    <w:p w:rsidR="008B24E2" w:rsidRPr="004176E7" w:rsidRDefault="006A6FA0" w:rsidP="000E5DDC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3E1623">
        <w:t xml:space="preserve">İlçemiz </w:t>
      </w:r>
      <w:proofErr w:type="spellStart"/>
      <w:proofErr w:type="gramStart"/>
      <w:r w:rsidRPr="003E1623">
        <w:t>Tulumtaş</w:t>
      </w:r>
      <w:proofErr w:type="spellEnd"/>
      <w:r w:rsidRPr="003E1623">
        <w:t xml:space="preserve"> mahallesi</w:t>
      </w:r>
      <w:proofErr w:type="gramEnd"/>
      <w:r w:rsidRPr="003E1623">
        <w:t xml:space="preserve"> alt </w:t>
      </w:r>
      <w:r>
        <w:t xml:space="preserve">yapı sorunlarının </w:t>
      </w:r>
      <w:r w:rsidR="008B24E2" w:rsidRPr="004176E7">
        <w:t>tespitin</w:t>
      </w:r>
      <w:r>
        <w:t>i içeren Altyapı Komisyonunun 19.02.2021 tarih ve 11</w:t>
      </w:r>
      <w:r w:rsidR="008B24E2" w:rsidRPr="004176E7">
        <w:t xml:space="preserve"> sayılı raporu.</w:t>
      </w:r>
    </w:p>
    <w:p w:rsidR="008B24E2" w:rsidRPr="004176E7" w:rsidRDefault="008B24E2" w:rsidP="008B24E2">
      <w:pPr>
        <w:pStyle w:val="ListeParagraf"/>
        <w:spacing w:before="0" w:beforeAutospacing="0" w:after="0" w:afterAutospacing="0"/>
        <w:ind w:left="786"/>
        <w:contextualSpacing/>
        <w:jc w:val="both"/>
      </w:pPr>
    </w:p>
    <w:p w:rsidR="008B24E2" w:rsidRPr="004176E7" w:rsidRDefault="008B24E2" w:rsidP="008B24E2">
      <w:pPr>
        <w:contextualSpacing/>
        <w:jc w:val="both"/>
      </w:pPr>
    </w:p>
    <w:p w:rsidR="008B24E2" w:rsidRPr="00CD2E17" w:rsidRDefault="008B24E2" w:rsidP="008B24E2">
      <w:pPr>
        <w:contextualSpacing/>
        <w:jc w:val="both"/>
        <w:rPr>
          <w:color w:val="FF0000"/>
        </w:rPr>
      </w:pPr>
    </w:p>
    <w:p w:rsidR="008922AE" w:rsidRPr="00CD2E17" w:rsidRDefault="008922AE" w:rsidP="008B24E2">
      <w:pPr>
        <w:pStyle w:val="ListeParagraf"/>
        <w:spacing w:before="0" w:beforeAutospacing="0" w:after="0" w:afterAutospacing="0" w:line="240" w:lineRule="atLeast"/>
        <w:ind w:left="786"/>
        <w:contextualSpacing/>
        <w:jc w:val="both"/>
        <w:rPr>
          <w:color w:val="FF0000"/>
        </w:rPr>
      </w:pPr>
    </w:p>
    <w:sectPr w:rsidR="008922AE" w:rsidRPr="00CD2E17" w:rsidSect="00B909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62A" w:rsidRDefault="004A762A" w:rsidP="008B24E2">
      <w:r>
        <w:separator/>
      </w:r>
    </w:p>
  </w:endnote>
  <w:endnote w:type="continuationSeparator" w:id="0">
    <w:p w:rsidR="004A762A" w:rsidRDefault="004A762A" w:rsidP="008B2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7755"/>
      <w:docPartObj>
        <w:docPartGallery w:val="Page Numbers (Bottom of Page)"/>
        <w:docPartUnique/>
      </w:docPartObj>
    </w:sdtPr>
    <w:sdtContent>
      <w:p w:rsidR="004A762A" w:rsidRDefault="00C32005">
        <w:pPr>
          <w:pStyle w:val="Altbilgi"/>
          <w:jc w:val="center"/>
        </w:pPr>
        <w:r>
          <w:rPr>
            <w:noProof/>
          </w:rPr>
          <w:fldChar w:fldCharType="begin"/>
        </w:r>
        <w:r w:rsidR="004A762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E5D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762A" w:rsidRDefault="004A762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62A" w:rsidRDefault="004A762A" w:rsidP="008B24E2">
      <w:r>
        <w:separator/>
      </w:r>
    </w:p>
  </w:footnote>
  <w:footnote w:type="continuationSeparator" w:id="0">
    <w:p w:rsidR="004A762A" w:rsidRDefault="004A762A" w:rsidP="008B24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1E23"/>
    <w:multiLevelType w:val="hybridMultilevel"/>
    <w:tmpl w:val="B01EF236"/>
    <w:lvl w:ilvl="0" w:tplc="D7765B16">
      <w:start w:val="29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7D1CA0"/>
    <w:multiLevelType w:val="hybridMultilevel"/>
    <w:tmpl w:val="9C8076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F3EFA"/>
    <w:multiLevelType w:val="hybridMultilevel"/>
    <w:tmpl w:val="879E3BD6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31C50"/>
    <w:multiLevelType w:val="hybridMultilevel"/>
    <w:tmpl w:val="84B22942"/>
    <w:lvl w:ilvl="0" w:tplc="36C8F2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FAE"/>
    <w:rsid w:val="000E5DDC"/>
    <w:rsid w:val="001B17E0"/>
    <w:rsid w:val="001B1C5C"/>
    <w:rsid w:val="00221EFA"/>
    <w:rsid w:val="00242283"/>
    <w:rsid w:val="00293FAE"/>
    <w:rsid w:val="002970DF"/>
    <w:rsid w:val="002D6B3A"/>
    <w:rsid w:val="00330728"/>
    <w:rsid w:val="003C3C9C"/>
    <w:rsid w:val="004176E7"/>
    <w:rsid w:val="004A762A"/>
    <w:rsid w:val="0056096F"/>
    <w:rsid w:val="00563478"/>
    <w:rsid w:val="005B328E"/>
    <w:rsid w:val="005C591A"/>
    <w:rsid w:val="00650B4D"/>
    <w:rsid w:val="00663E03"/>
    <w:rsid w:val="00695B6A"/>
    <w:rsid w:val="006A6FA0"/>
    <w:rsid w:val="00847823"/>
    <w:rsid w:val="008922AE"/>
    <w:rsid w:val="008B24E2"/>
    <w:rsid w:val="008D6F2B"/>
    <w:rsid w:val="008D719C"/>
    <w:rsid w:val="00906DE0"/>
    <w:rsid w:val="0091679D"/>
    <w:rsid w:val="009C28A5"/>
    <w:rsid w:val="009E1F3C"/>
    <w:rsid w:val="00AE6BDD"/>
    <w:rsid w:val="00B4083C"/>
    <w:rsid w:val="00B909E8"/>
    <w:rsid w:val="00B95E1D"/>
    <w:rsid w:val="00BB4203"/>
    <w:rsid w:val="00C32005"/>
    <w:rsid w:val="00C7610D"/>
    <w:rsid w:val="00C968DF"/>
    <w:rsid w:val="00CD2E17"/>
    <w:rsid w:val="00CF587E"/>
    <w:rsid w:val="00D50BB8"/>
    <w:rsid w:val="00D7292F"/>
    <w:rsid w:val="00DB2492"/>
    <w:rsid w:val="00DC08A8"/>
    <w:rsid w:val="00FE12CD"/>
    <w:rsid w:val="00FE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3FAE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8B24E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24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B24E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B24E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C4A44-3917-4B42-B146-42680320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15</cp:revision>
  <cp:lastPrinted>2021-02-25T08:05:00Z</cp:lastPrinted>
  <dcterms:created xsi:type="dcterms:W3CDTF">2021-01-26T08:24:00Z</dcterms:created>
  <dcterms:modified xsi:type="dcterms:W3CDTF">2021-02-25T11:14:00Z</dcterms:modified>
</cp:coreProperties>
</file>